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A0" w:rsidRPr="00694AA0" w:rsidRDefault="00775027" w:rsidP="00694AA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94AA0">
        <w:rPr>
          <w:rFonts w:eastAsiaTheme="minorHAnsi"/>
          <w:b/>
          <w:sz w:val="28"/>
          <w:szCs w:val="28"/>
          <w:lang w:eastAsia="en-US"/>
        </w:rPr>
        <w:t>Публичный доклад заведующей</w:t>
      </w:r>
    </w:p>
    <w:p w:rsidR="00775027" w:rsidRDefault="00775027" w:rsidP="00694AA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Муниципального бюджетного дошкольного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рбразовательного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учреждения «Детский сад общеразвивающего вида с </w:t>
      </w:r>
      <w:proofErr w:type="gramStart"/>
      <w:r>
        <w:rPr>
          <w:rFonts w:eastAsiaTheme="minorHAnsi"/>
          <w:sz w:val="28"/>
          <w:szCs w:val="28"/>
          <w:lang w:eastAsia="en-US"/>
        </w:rPr>
        <w:t>приоритетным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осуществлением</w:t>
      </w:r>
      <w:r w:rsidR="00694AA0">
        <w:rPr>
          <w:rFonts w:eastAsiaTheme="minorHAnsi"/>
          <w:sz w:val="28"/>
          <w:szCs w:val="28"/>
          <w:lang w:eastAsia="en-US"/>
        </w:rPr>
        <w:t>художественно</w:t>
      </w:r>
      <w:proofErr w:type="spellEnd"/>
      <w:r w:rsidR="00694AA0">
        <w:rPr>
          <w:rFonts w:eastAsiaTheme="minorHAnsi"/>
          <w:sz w:val="28"/>
          <w:szCs w:val="28"/>
          <w:lang w:eastAsia="en-US"/>
        </w:rPr>
        <w:t>-эстетического направления развития воспитанников»</w:t>
      </w:r>
    </w:p>
    <w:p w:rsidR="00694AA0" w:rsidRPr="00694AA0" w:rsidRDefault="00694AA0" w:rsidP="00694AA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94AA0">
        <w:rPr>
          <w:rFonts w:eastAsiaTheme="minorHAnsi"/>
          <w:b/>
          <w:sz w:val="28"/>
          <w:szCs w:val="28"/>
          <w:lang w:eastAsia="en-US"/>
        </w:rPr>
        <w:t>за 2013-2014 год</w:t>
      </w:r>
    </w:p>
    <w:p w:rsidR="00775027" w:rsidRDefault="0077502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ОБЩАЯ ХАРАКТЕРИСТИКА ОБРАЗОВАТЕЛЬНОГО УЧРЕЖДЕНИЯ</w:t>
      </w:r>
    </w:p>
    <w:p w:rsidR="000D65A7" w:rsidRPr="000D65A7" w:rsidRDefault="000D65A7" w:rsidP="000D65A7">
      <w:pPr>
        <w:ind w:firstLine="708"/>
        <w:jc w:val="both"/>
        <w:rPr>
          <w:sz w:val="28"/>
          <w:szCs w:val="28"/>
        </w:rPr>
      </w:pPr>
      <w:r w:rsidRPr="000D65A7">
        <w:rPr>
          <w:sz w:val="28"/>
          <w:szCs w:val="28"/>
        </w:rPr>
        <w:t>Муниципальное бюджетное дошкольное общеобразовательное учреждение №94 «Детский сад общеразвивающего вида с приоритетным осуществлением художественно-эстетического развития воспитанников».</w:t>
      </w:r>
    </w:p>
    <w:p w:rsidR="000D65A7" w:rsidRPr="000D65A7" w:rsidRDefault="000D65A7" w:rsidP="000D65A7">
      <w:pPr>
        <w:jc w:val="both"/>
        <w:rPr>
          <w:sz w:val="28"/>
          <w:szCs w:val="28"/>
        </w:rPr>
      </w:pPr>
      <w:r w:rsidRPr="000D65A7">
        <w:rPr>
          <w:sz w:val="28"/>
          <w:szCs w:val="28"/>
        </w:rPr>
        <w:t>Учреждение получило лицензию серии</w:t>
      </w:r>
      <w:proofErr w:type="gramStart"/>
      <w:r w:rsidRPr="000D65A7">
        <w:rPr>
          <w:sz w:val="28"/>
          <w:szCs w:val="28"/>
        </w:rPr>
        <w:t xml:space="preserve"> А</w:t>
      </w:r>
      <w:proofErr w:type="gramEnd"/>
      <w:r w:rsidRPr="000D65A7">
        <w:rPr>
          <w:sz w:val="28"/>
          <w:szCs w:val="28"/>
        </w:rPr>
        <w:t xml:space="preserve"> №040533 регистрационный номер №4568 6 декабря 2002 года, вторично лицензирование осуществлялось в январе 2008 года, регистрационный номер №8244, серия А №263268.</w:t>
      </w:r>
    </w:p>
    <w:p w:rsidR="000D65A7" w:rsidRPr="000D65A7" w:rsidRDefault="000D65A7" w:rsidP="000D65A7">
      <w:pPr>
        <w:jc w:val="both"/>
        <w:rPr>
          <w:sz w:val="28"/>
          <w:szCs w:val="28"/>
        </w:rPr>
      </w:pPr>
      <w:r w:rsidRPr="000D65A7">
        <w:rPr>
          <w:sz w:val="28"/>
          <w:szCs w:val="28"/>
        </w:rPr>
        <w:tab/>
        <w:t>Детский сад прошел государственную аккредитацию 5 февраля 2009 года, регистрационный номер 0472.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 Форма собственности Учреждения  – муниципальная.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      Место нахождения Учреждения: Россия, 650003, город </w:t>
      </w:r>
      <w:r w:rsidRPr="000D65A7">
        <w:rPr>
          <w:rFonts w:eastAsiaTheme="minorHAnsi"/>
          <w:sz w:val="28"/>
          <w:szCs w:val="28"/>
          <w:lang w:eastAsia="en-US"/>
        </w:rPr>
        <w:t>Кемерово, проспект Ленина, дом 122 Б</w:t>
      </w:r>
      <w:r w:rsidRPr="000D65A7">
        <w:rPr>
          <w:rFonts w:eastAsiaTheme="minorHAnsi"/>
          <w:sz w:val="28"/>
          <w:szCs w:val="28"/>
          <w:lang w:eastAsia="en-US"/>
        </w:rPr>
        <w:t>.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sz w:val="28"/>
          <w:szCs w:val="28"/>
        </w:rPr>
        <w:t>Дошкольное образовательное учреждение построено по типовому проекту, открыто в 1977 году.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D65A7">
        <w:rPr>
          <w:rFonts w:eastAsiaTheme="minorHAnsi"/>
          <w:sz w:val="28"/>
          <w:szCs w:val="28"/>
          <w:lang w:eastAsia="en-US"/>
        </w:rPr>
        <w:t>Предметом  деятельности М</w:t>
      </w:r>
      <w:r w:rsidRPr="009460EB">
        <w:rPr>
          <w:rFonts w:eastAsiaTheme="minorHAnsi"/>
          <w:sz w:val="28"/>
          <w:szCs w:val="28"/>
          <w:lang w:eastAsia="en-US"/>
        </w:rPr>
        <w:t>Б</w:t>
      </w:r>
      <w:r w:rsidRPr="000D65A7">
        <w:rPr>
          <w:rFonts w:eastAsiaTheme="minorHAnsi"/>
          <w:sz w:val="28"/>
          <w:szCs w:val="28"/>
          <w:lang w:eastAsia="en-US"/>
        </w:rPr>
        <w:t>ДОУ является реализация общеобразовательных программ дошкольного образования.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Целью  является: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а) формирование личности ребёнка с учётом особенностей его развития, индивидуальных возможностей и способностей;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б) оказание помощи семье в воспитании детей.                           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Основными задачами  являются: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а) охрана жизни и укрепление здоровья детей за счёт использования комплекса оздоровительных мероприятий;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lastRenderedPageBreak/>
        <w:t>б) обеспечение физического, познавательного, художественно-эстетического, личностного развития детей;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в) создание развивающей предметно-пространственной среды и условий  для обогащённой разнообразной деятельности детей;         </w:t>
      </w:r>
    </w:p>
    <w:p w:rsidR="000D65A7" w:rsidRPr="000D65A7" w:rsidRDefault="00100058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г</w:t>
      </w:r>
      <w:r w:rsidR="000D65A7" w:rsidRPr="000D65A7">
        <w:rPr>
          <w:rFonts w:eastAsiaTheme="minorHAnsi"/>
          <w:sz w:val="28"/>
          <w:szCs w:val="28"/>
          <w:lang w:eastAsia="en-US"/>
        </w:rPr>
        <w:t>) вовлечение родителей (законных представителей) в образовательный процесс, формирование у них компетентной педагогической позиции по отношению к собственному ребёнку;</w:t>
      </w:r>
    </w:p>
    <w:p w:rsidR="000D65A7" w:rsidRPr="000D65A7" w:rsidRDefault="00100058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д</w:t>
      </w:r>
      <w:r w:rsidR="000D65A7" w:rsidRPr="000D65A7">
        <w:rPr>
          <w:rFonts w:eastAsiaTheme="minorHAnsi"/>
          <w:sz w:val="28"/>
          <w:szCs w:val="28"/>
          <w:lang w:eastAsia="en-US"/>
        </w:rPr>
        <w:t>) удовлетворение потребностей семьи в воспитательных, образовательных и оздоровительных услугах.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Режим работы Учреждения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а)  рабочая неделя - пятидневная;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б)  длительность работы  Учреждения - 12 часов;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в)  пребывание детей в Учреждении - с 7.00. до 19.00;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г)  нерабочие праздничные дни устанавливаются согласно действующему законодательству Российской Федерации.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КОМПЛЕКТОВАНИЕ</w:t>
      </w:r>
    </w:p>
    <w:p w:rsidR="00100058" w:rsidRPr="009460EB" w:rsidRDefault="00100058" w:rsidP="00100058">
      <w:pPr>
        <w:jc w:val="both"/>
        <w:rPr>
          <w:sz w:val="28"/>
          <w:szCs w:val="28"/>
        </w:rPr>
      </w:pPr>
      <w:r w:rsidRPr="009460EB">
        <w:rPr>
          <w:sz w:val="28"/>
          <w:szCs w:val="28"/>
        </w:rPr>
        <w:t xml:space="preserve">В </w:t>
      </w:r>
      <w:r w:rsidRPr="009460EB">
        <w:rPr>
          <w:sz w:val="28"/>
          <w:szCs w:val="28"/>
        </w:rPr>
        <w:t>МБ</w:t>
      </w:r>
      <w:r w:rsidRPr="009460EB">
        <w:rPr>
          <w:sz w:val="28"/>
          <w:szCs w:val="28"/>
        </w:rPr>
        <w:t>ДОУ</w:t>
      </w:r>
      <w:r w:rsidRPr="009460EB">
        <w:rPr>
          <w:sz w:val="28"/>
          <w:szCs w:val="28"/>
        </w:rPr>
        <w:t xml:space="preserve"> №94</w:t>
      </w:r>
      <w:r w:rsidRPr="009460EB">
        <w:rPr>
          <w:sz w:val="28"/>
          <w:szCs w:val="28"/>
        </w:rPr>
        <w:t xml:space="preserve"> функционируют 6 групп:</w:t>
      </w:r>
    </w:p>
    <w:p w:rsidR="00100058" w:rsidRPr="009460EB" w:rsidRDefault="00100058" w:rsidP="00100058">
      <w:pPr>
        <w:numPr>
          <w:ilvl w:val="0"/>
          <w:numId w:val="1"/>
        </w:numPr>
        <w:jc w:val="both"/>
        <w:rPr>
          <w:sz w:val="28"/>
          <w:szCs w:val="28"/>
        </w:rPr>
      </w:pPr>
      <w:r w:rsidRPr="009460EB">
        <w:rPr>
          <w:sz w:val="28"/>
          <w:szCs w:val="28"/>
        </w:rPr>
        <w:t>2-3 года – 30 человек</w:t>
      </w:r>
    </w:p>
    <w:p w:rsidR="00100058" w:rsidRPr="009460EB" w:rsidRDefault="00100058" w:rsidP="00100058">
      <w:pPr>
        <w:numPr>
          <w:ilvl w:val="0"/>
          <w:numId w:val="1"/>
        </w:numPr>
        <w:jc w:val="both"/>
        <w:rPr>
          <w:sz w:val="28"/>
          <w:szCs w:val="28"/>
        </w:rPr>
      </w:pPr>
      <w:r w:rsidRPr="009460EB">
        <w:rPr>
          <w:sz w:val="28"/>
          <w:szCs w:val="28"/>
        </w:rPr>
        <w:t>3-4 года – 31 человек</w:t>
      </w:r>
    </w:p>
    <w:p w:rsidR="00100058" w:rsidRPr="009460EB" w:rsidRDefault="00100058" w:rsidP="00100058">
      <w:pPr>
        <w:numPr>
          <w:ilvl w:val="0"/>
          <w:numId w:val="1"/>
        </w:numPr>
        <w:jc w:val="both"/>
        <w:rPr>
          <w:sz w:val="28"/>
          <w:szCs w:val="28"/>
        </w:rPr>
      </w:pPr>
      <w:r w:rsidRPr="009460EB">
        <w:rPr>
          <w:sz w:val="28"/>
          <w:szCs w:val="28"/>
        </w:rPr>
        <w:t>4-5 года – 31 человек</w:t>
      </w:r>
    </w:p>
    <w:p w:rsidR="00100058" w:rsidRPr="009460EB" w:rsidRDefault="00100058" w:rsidP="00100058">
      <w:pPr>
        <w:numPr>
          <w:ilvl w:val="0"/>
          <w:numId w:val="1"/>
        </w:numPr>
        <w:jc w:val="both"/>
        <w:rPr>
          <w:sz w:val="28"/>
          <w:szCs w:val="28"/>
        </w:rPr>
      </w:pPr>
      <w:r w:rsidRPr="009460EB">
        <w:rPr>
          <w:sz w:val="28"/>
          <w:szCs w:val="28"/>
        </w:rPr>
        <w:t>5-6 лет – 26 человек</w:t>
      </w:r>
    </w:p>
    <w:p w:rsidR="00100058" w:rsidRPr="009460EB" w:rsidRDefault="00100058" w:rsidP="00100058">
      <w:pPr>
        <w:numPr>
          <w:ilvl w:val="0"/>
          <w:numId w:val="1"/>
        </w:numPr>
        <w:jc w:val="both"/>
        <w:rPr>
          <w:sz w:val="28"/>
          <w:szCs w:val="28"/>
        </w:rPr>
      </w:pPr>
      <w:r w:rsidRPr="009460EB">
        <w:rPr>
          <w:sz w:val="28"/>
          <w:szCs w:val="28"/>
        </w:rPr>
        <w:t>5-6 лет – 17 человек</w:t>
      </w:r>
    </w:p>
    <w:p w:rsidR="00100058" w:rsidRPr="009460EB" w:rsidRDefault="00100058" w:rsidP="00100058">
      <w:pPr>
        <w:numPr>
          <w:ilvl w:val="0"/>
          <w:numId w:val="1"/>
        </w:numPr>
        <w:jc w:val="both"/>
        <w:rPr>
          <w:sz w:val="28"/>
          <w:szCs w:val="28"/>
        </w:rPr>
      </w:pPr>
      <w:r w:rsidRPr="009460EB">
        <w:rPr>
          <w:sz w:val="28"/>
          <w:szCs w:val="28"/>
        </w:rPr>
        <w:t>6-7 лет – 30 человек</w:t>
      </w:r>
    </w:p>
    <w:p w:rsidR="000D65A7" w:rsidRPr="000D65A7" w:rsidRDefault="00100058" w:rsidP="0010005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sz w:val="28"/>
          <w:szCs w:val="28"/>
        </w:rPr>
        <w:t>Общее количество детей – 165 человек.</w:t>
      </w:r>
    </w:p>
    <w:p w:rsidR="000D65A7" w:rsidRPr="000D65A7" w:rsidRDefault="00100058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 xml:space="preserve"> </w:t>
      </w:r>
      <w:r w:rsidR="000D65A7" w:rsidRPr="000D65A7">
        <w:rPr>
          <w:rFonts w:eastAsiaTheme="minorHAnsi"/>
          <w:sz w:val="28"/>
          <w:szCs w:val="28"/>
          <w:lang w:eastAsia="en-US"/>
        </w:rPr>
        <w:t xml:space="preserve"> Комплектование  на новый учебный год производится в сроки с 01 июня по 15 августа ежегодно, в остальное время проводится доукомплектование  в соответствии с установленными нормами.</w:t>
      </w:r>
    </w:p>
    <w:p w:rsid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 Перевод детей в следующую возрастную группу  производится ежегодно с 1 сентября. </w:t>
      </w:r>
    </w:p>
    <w:p w:rsidR="00694AA0" w:rsidRPr="000D65A7" w:rsidRDefault="00694AA0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00058" w:rsidRPr="009460EB" w:rsidRDefault="00100058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lastRenderedPageBreak/>
        <w:t>КАДРЫ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 Качественный состав педагогов на сентябрь 2013 года:</w:t>
      </w:r>
    </w:p>
    <w:p w:rsidR="006F3FE6" w:rsidRPr="009460EB" w:rsidRDefault="006F3FE6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Образование</w:t>
      </w:r>
    </w:p>
    <w:p w:rsidR="000D65A7" w:rsidRPr="000D65A7" w:rsidRDefault="00100058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9460EB">
        <w:rPr>
          <w:rFonts w:eastAsiaTheme="minorHAnsi"/>
          <w:sz w:val="28"/>
          <w:szCs w:val="28"/>
          <w:lang w:eastAsia="en-US"/>
        </w:rPr>
        <w:t>Высшее</w:t>
      </w:r>
      <w:proofErr w:type="gramEnd"/>
      <w:r w:rsidRPr="009460EB">
        <w:rPr>
          <w:rFonts w:eastAsiaTheme="minorHAnsi"/>
          <w:sz w:val="28"/>
          <w:szCs w:val="28"/>
          <w:lang w:eastAsia="en-US"/>
        </w:rPr>
        <w:t xml:space="preserve">  –  8 человек  (44</w:t>
      </w:r>
      <w:r w:rsidR="000D65A7" w:rsidRPr="000D65A7">
        <w:rPr>
          <w:rFonts w:eastAsiaTheme="minorHAnsi"/>
          <w:sz w:val="28"/>
          <w:szCs w:val="28"/>
          <w:lang w:eastAsia="en-US"/>
        </w:rPr>
        <w:t xml:space="preserve"> %)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Среднее специальное </w:t>
      </w:r>
      <w:r w:rsidR="00100058" w:rsidRPr="009460EB">
        <w:rPr>
          <w:rFonts w:eastAsiaTheme="minorHAnsi"/>
          <w:sz w:val="28"/>
          <w:szCs w:val="28"/>
          <w:lang w:eastAsia="en-US"/>
        </w:rPr>
        <w:t>педагогическое – 10 человек  (56</w:t>
      </w:r>
      <w:r w:rsidRPr="000D65A7">
        <w:rPr>
          <w:rFonts w:eastAsiaTheme="minorHAnsi"/>
          <w:sz w:val="28"/>
          <w:szCs w:val="28"/>
          <w:lang w:eastAsia="en-US"/>
        </w:rPr>
        <w:t xml:space="preserve"> %)</w:t>
      </w:r>
    </w:p>
    <w:p w:rsidR="000D65A7" w:rsidRPr="009460EB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Педагогический стаж:</w:t>
      </w:r>
    </w:p>
    <w:p w:rsidR="00F32BA1" w:rsidRPr="009460EB" w:rsidRDefault="00F32BA1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До 3-х лет-2 человека</w:t>
      </w:r>
    </w:p>
    <w:p w:rsidR="00F32BA1" w:rsidRPr="009460EB" w:rsidRDefault="00F32BA1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3-5 года – 4 человека</w:t>
      </w:r>
    </w:p>
    <w:p w:rsidR="00F32BA1" w:rsidRPr="009460EB" w:rsidRDefault="00F32BA1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5-10 лет – 4 человека</w:t>
      </w:r>
    </w:p>
    <w:p w:rsidR="00F32BA1" w:rsidRPr="009460EB" w:rsidRDefault="006F3FE6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10-20 лет – 4 человека</w:t>
      </w:r>
    </w:p>
    <w:p w:rsidR="006F3FE6" w:rsidRPr="009460EB" w:rsidRDefault="006F3FE6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20-30 лет – 1 человек</w:t>
      </w:r>
    </w:p>
    <w:p w:rsidR="006F3FE6" w:rsidRPr="000D65A7" w:rsidRDefault="006F3FE6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Более 30 лет  - 3 человека</w:t>
      </w:r>
    </w:p>
    <w:p w:rsidR="000D65A7" w:rsidRPr="000D65A7" w:rsidRDefault="000D65A7" w:rsidP="006F3FE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     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Возраст педагогов:</w:t>
      </w:r>
    </w:p>
    <w:p w:rsidR="000D65A7" w:rsidRPr="009460EB" w:rsidRDefault="009460EB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21-30 лет – 9 человек</w:t>
      </w:r>
    </w:p>
    <w:p w:rsidR="009460EB" w:rsidRPr="009460EB" w:rsidRDefault="009460EB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30-40 лет – 2 человека</w:t>
      </w:r>
    </w:p>
    <w:p w:rsidR="009460EB" w:rsidRPr="009460EB" w:rsidRDefault="009460EB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41-55 лет  - 4 человека</w:t>
      </w:r>
    </w:p>
    <w:p w:rsidR="009460EB" w:rsidRPr="000D65A7" w:rsidRDefault="009460EB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Более 55 лет  - 3 человека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Квалификационная категория:</w:t>
      </w:r>
    </w:p>
    <w:p w:rsidR="000D65A7" w:rsidRPr="000D65A7" w:rsidRDefault="009460EB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9460EB">
        <w:rPr>
          <w:rFonts w:eastAsiaTheme="minorHAnsi"/>
          <w:sz w:val="28"/>
          <w:szCs w:val="28"/>
          <w:lang w:eastAsia="en-US"/>
        </w:rPr>
        <w:t>Высшая</w:t>
      </w:r>
      <w:proofErr w:type="gramEnd"/>
      <w:r w:rsidRPr="009460EB">
        <w:rPr>
          <w:rFonts w:eastAsiaTheme="minorHAnsi"/>
          <w:sz w:val="28"/>
          <w:szCs w:val="28"/>
          <w:lang w:eastAsia="en-US"/>
        </w:rPr>
        <w:t xml:space="preserve"> –  3 человека</w:t>
      </w:r>
    </w:p>
    <w:p w:rsidR="009460EB" w:rsidRPr="009460EB" w:rsidRDefault="009460EB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 xml:space="preserve">     Первая – 7 человек  </w:t>
      </w:r>
    </w:p>
    <w:p w:rsidR="009460EB" w:rsidRPr="009460EB" w:rsidRDefault="009460EB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9460EB">
        <w:rPr>
          <w:rFonts w:eastAsiaTheme="minorHAnsi"/>
          <w:sz w:val="28"/>
          <w:szCs w:val="28"/>
          <w:lang w:eastAsia="en-US"/>
        </w:rPr>
        <w:t>Аттестованных</w:t>
      </w:r>
      <w:proofErr w:type="gramEnd"/>
      <w:r w:rsidRPr="009460EB">
        <w:rPr>
          <w:rFonts w:eastAsiaTheme="minorHAnsi"/>
          <w:sz w:val="28"/>
          <w:szCs w:val="28"/>
          <w:lang w:eastAsia="en-US"/>
        </w:rPr>
        <w:t xml:space="preserve"> на соответствие занимаемой должности – 3 человека</w:t>
      </w:r>
    </w:p>
    <w:p w:rsidR="009460EB" w:rsidRPr="000D65A7" w:rsidRDefault="009460EB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460EB">
        <w:rPr>
          <w:rFonts w:eastAsiaTheme="minorHAnsi"/>
          <w:sz w:val="28"/>
          <w:szCs w:val="28"/>
          <w:lang w:eastAsia="en-US"/>
        </w:rPr>
        <w:t>Без категории – 5 человек</w:t>
      </w:r>
    </w:p>
    <w:p w:rsid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94AA0" w:rsidRPr="000D65A7" w:rsidRDefault="00694AA0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lastRenderedPageBreak/>
        <w:t>РЕЖИМ ДНЯ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77502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Режим дня является важнейшим условием успешного воспитания и образования детей. Режим  дня в нашем детском саду – это распорядок дня, предусматривающий рациональное распределение во времени и последовательность различных видов деятельности и отдыха. В режиме дня соблюден учет возрастных особенностей детей, постоянство. Правильно составленный режим дня имеет большое гигиеническое и педагогическое значение. Ежедневно повторяясь,  он приучает детей к определенному ритму, обеспечивает смену деятельности (игровой, трудовой, двигательной, продуктивной и др.), тем самым предохраняет детей от переутомления.</w:t>
      </w:r>
    </w:p>
    <w:p w:rsidR="000D65A7" w:rsidRPr="000D65A7" w:rsidRDefault="000D65A7" w:rsidP="0077502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Работа  по ознакомлению родителей с режимом дня проводится на самых ранних этапах - при приеме ребенка в дошкольное учреждение. Родителю, </w:t>
      </w:r>
      <w:proofErr w:type="gramStart"/>
      <w:r w:rsidRPr="000D65A7">
        <w:rPr>
          <w:rFonts w:eastAsiaTheme="minorHAnsi"/>
          <w:sz w:val="28"/>
          <w:szCs w:val="28"/>
          <w:lang w:eastAsia="en-US"/>
        </w:rPr>
        <w:t>согласно договора</w:t>
      </w:r>
      <w:proofErr w:type="gramEnd"/>
      <w:r w:rsidRPr="000D65A7">
        <w:rPr>
          <w:rFonts w:eastAsiaTheme="minorHAnsi"/>
          <w:sz w:val="28"/>
          <w:szCs w:val="28"/>
          <w:lang w:eastAsia="en-US"/>
        </w:rPr>
        <w:t>, разрешается находиться в группе до обеда в течение  первой недели, в результате ребенок быстрее адаптируется к учреждению  и самое главное с  положительными эмоциями, что благоприятно сказывается на создании комфортной обстановки в группе.  Родитель безбоязненно оставляет ребенка одного, заранее уже зная, что его ожидает. А ребенку, познакомившемуся с окружающей обстановкой, режимом дня в присутствии родителя, не так страшно вступать в новую незнакомую жизнь. С детьми  ежедневно проводятся  занятия, согласно максимально допустимой недельной нагрузки.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ВОСПИТАТЕЛЬНО-ОБРАЗОВАТЕЛЬНАЯ РАБОТА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      Образовательная среда в детском саду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 каждой возрастной группе созданы «центры», которые содержат в себе познавательный и развивающих материал в соответствии с возрастом детей: развитие речи, математика, конструирование, театрализованное творчество, уголок уединения. В трёх группах  имеются спортивные уголки со шведскими стенками, все группы оснащены спортивным инвентарём, нестандартным оборудованием для </w:t>
      </w:r>
      <w:r w:rsidRPr="000D65A7">
        <w:rPr>
          <w:rFonts w:eastAsiaTheme="minorHAnsi"/>
          <w:sz w:val="28"/>
          <w:szCs w:val="28"/>
          <w:lang w:eastAsia="en-US"/>
        </w:rPr>
        <w:lastRenderedPageBreak/>
        <w:t xml:space="preserve">развития у детей глазомера, физических качеств, координации движений, профилактики плоскостопия.  На территории детского сада имеется спортивная площадка, оборудованная снарядами для лазания, </w:t>
      </w:r>
      <w:proofErr w:type="spellStart"/>
      <w:r w:rsidRPr="000D65A7">
        <w:rPr>
          <w:rFonts w:eastAsiaTheme="minorHAnsi"/>
          <w:sz w:val="28"/>
          <w:szCs w:val="28"/>
          <w:lang w:eastAsia="en-US"/>
        </w:rPr>
        <w:t>подлезания</w:t>
      </w:r>
      <w:proofErr w:type="spellEnd"/>
      <w:r w:rsidRPr="000D65A7">
        <w:rPr>
          <w:rFonts w:eastAsiaTheme="minorHAnsi"/>
          <w:sz w:val="28"/>
          <w:szCs w:val="28"/>
          <w:lang w:eastAsia="en-US"/>
        </w:rPr>
        <w:t>, метания,  стойками для игры в баскетбол, волейбол, ямой для прыжков.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       В начале  учебного года  для каждой группы были составлены адаптированные  режимы  дня, которые соответствуют  гигиеническим нормам и предусматривают достаточное пребывание детей  на свежем воздухе, проведение организованных занятий,  включающих рациональное сочетание  различных по характеру  видов деятельности, умственных и физических нагрузок.  Своевременно проводится сквозное и одностороннее проветривание, влажная уборка групповых и спальных помещений,  </w:t>
      </w:r>
      <w:proofErr w:type="spellStart"/>
      <w:r w:rsidRPr="000D65A7">
        <w:rPr>
          <w:rFonts w:eastAsiaTheme="minorHAnsi"/>
          <w:sz w:val="28"/>
          <w:szCs w:val="28"/>
          <w:lang w:eastAsia="en-US"/>
        </w:rPr>
        <w:t>кварцевание</w:t>
      </w:r>
      <w:proofErr w:type="spellEnd"/>
      <w:r w:rsidRPr="000D65A7">
        <w:rPr>
          <w:rFonts w:eastAsiaTheme="minorHAnsi"/>
          <w:sz w:val="28"/>
          <w:szCs w:val="28"/>
          <w:lang w:eastAsia="en-US"/>
        </w:rPr>
        <w:t xml:space="preserve"> групп.  Широкое внимание уделяется вопросам закаливания, питания, сна, витаминотерапии, </w:t>
      </w:r>
      <w:proofErr w:type="spellStart"/>
      <w:r w:rsidRPr="000D65A7">
        <w:rPr>
          <w:rFonts w:eastAsiaTheme="minorHAnsi"/>
          <w:sz w:val="28"/>
          <w:szCs w:val="28"/>
          <w:lang w:eastAsia="en-US"/>
        </w:rPr>
        <w:t>здоровьесберегающим</w:t>
      </w:r>
      <w:proofErr w:type="spellEnd"/>
      <w:r w:rsidRPr="000D65A7">
        <w:rPr>
          <w:rFonts w:eastAsiaTheme="minorHAnsi"/>
          <w:sz w:val="28"/>
          <w:szCs w:val="28"/>
          <w:lang w:eastAsia="en-US"/>
        </w:rPr>
        <w:t xml:space="preserve"> компонентам,  строго соблюдается режим дня, двигательный режим. Разработаны  методики проведения  дыхательной гимнастики, точечного массажа, физкультурных и оздоровительных минуток, воздушного  и водного закаливания, гимнастики пробуждения, полоскания горла прохладной водой. 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        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Концепция дальнейшего развития учреждения</w:t>
      </w:r>
    </w:p>
    <w:p w:rsidR="000D65A7" w:rsidRPr="000D65A7" w:rsidRDefault="000D65A7" w:rsidP="000D6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65A7" w:rsidRPr="000D65A7" w:rsidRDefault="000D65A7" w:rsidP="00775027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 xml:space="preserve">Основа концепции учреждения – деятельность учреждения направлена на обеспечение права </w:t>
      </w:r>
      <w:proofErr w:type="gramStart"/>
      <w:r w:rsidRPr="000D65A7">
        <w:rPr>
          <w:rFonts w:eastAsiaTheme="minorHAnsi"/>
          <w:sz w:val="28"/>
          <w:szCs w:val="28"/>
          <w:lang w:eastAsia="en-US"/>
        </w:rPr>
        <w:t>семьи</w:t>
      </w:r>
      <w:proofErr w:type="gramEnd"/>
      <w:r w:rsidRPr="000D65A7">
        <w:rPr>
          <w:rFonts w:eastAsiaTheme="minorHAnsi"/>
          <w:sz w:val="28"/>
          <w:szCs w:val="28"/>
          <w:lang w:eastAsia="en-US"/>
        </w:rPr>
        <w:t xml:space="preserve"> на оказание ей помощи в воспитании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речевых нарушений.</w:t>
      </w:r>
    </w:p>
    <w:p w:rsidR="000D65A7" w:rsidRPr="000D65A7" w:rsidRDefault="000D65A7" w:rsidP="00775027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С точки зрения соблюдения интересов личности концепция развития ДОУ направлена на реализацию основной общеобразовательной программы ДОУ, разработанной с учётом федеральных государственных требований и обеспечивающей:</w:t>
      </w:r>
    </w:p>
    <w:p w:rsidR="000D65A7" w:rsidRPr="000D65A7" w:rsidRDefault="000D65A7" w:rsidP="00775027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Детям: развитие интеллектуальных, физических и личностных качеств, формирование предпосылок учебной деятельности, сохранение и укрепление здоровья, коррекцию недостатков речевого развития.</w:t>
      </w:r>
    </w:p>
    <w:p w:rsidR="000D65A7" w:rsidRPr="000D65A7" w:rsidRDefault="000D65A7" w:rsidP="00775027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lastRenderedPageBreak/>
        <w:t>Родителям: спокойствие, уверенность в успешном  благополучном будущем их детей;  возможность выбора  программ, технологий работы с ребенком.</w:t>
      </w:r>
    </w:p>
    <w:p w:rsidR="000D65A7" w:rsidRPr="000D65A7" w:rsidRDefault="000D65A7" w:rsidP="00775027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0D65A7">
        <w:rPr>
          <w:rFonts w:eastAsiaTheme="minorHAnsi"/>
          <w:sz w:val="28"/>
          <w:szCs w:val="28"/>
          <w:lang w:eastAsia="en-US"/>
        </w:rPr>
        <w:t>Сотрудникам: возможности самореализации, проявления творчества в работе; достойные условия работы и возможность профессионального роста.</w:t>
      </w:r>
    </w:p>
    <w:p w:rsidR="000D65A7" w:rsidRDefault="000D65A7" w:rsidP="000D65A7">
      <w:pPr>
        <w:jc w:val="both"/>
        <w:rPr>
          <w:sz w:val="28"/>
          <w:szCs w:val="28"/>
        </w:rPr>
      </w:pPr>
    </w:p>
    <w:p w:rsidR="000D65A7" w:rsidRDefault="000D65A7" w:rsidP="000D65A7">
      <w:pPr>
        <w:jc w:val="both"/>
        <w:rPr>
          <w:sz w:val="28"/>
          <w:szCs w:val="28"/>
        </w:rPr>
      </w:pPr>
    </w:p>
    <w:p w:rsidR="000D65A7" w:rsidRPr="000D65A7" w:rsidRDefault="000D65A7" w:rsidP="0077502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ab/>
      </w:r>
    </w:p>
    <w:p w:rsidR="000D65A7" w:rsidRDefault="000D65A7" w:rsidP="000D65A7">
      <w:pPr>
        <w:jc w:val="both"/>
        <w:rPr>
          <w:sz w:val="28"/>
          <w:szCs w:val="28"/>
        </w:rPr>
      </w:pPr>
    </w:p>
    <w:p w:rsidR="000D65A7" w:rsidRDefault="000D65A7" w:rsidP="000D65A7">
      <w:pPr>
        <w:jc w:val="both"/>
        <w:rPr>
          <w:sz w:val="28"/>
          <w:szCs w:val="28"/>
        </w:rPr>
      </w:pPr>
    </w:p>
    <w:p w:rsidR="000D65A7" w:rsidRDefault="000D65A7" w:rsidP="000D65A7">
      <w:pPr>
        <w:jc w:val="both"/>
        <w:rPr>
          <w:sz w:val="28"/>
          <w:szCs w:val="28"/>
        </w:rPr>
      </w:pPr>
    </w:p>
    <w:sectPr w:rsidR="000D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5pt;height:11.5pt" o:bullet="t">
        <v:imagedata r:id="rId1" o:title="clip_image001"/>
      </v:shape>
    </w:pict>
  </w:numPicBullet>
  <w:abstractNum w:abstractNumId="0">
    <w:nsid w:val="04AC6B4F"/>
    <w:multiLevelType w:val="hybridMultilevel"/>
    <w:tmpl w:val="2068A07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3C6BBA"/>
    <w:multiLevelType w:val="hybridMultilevel"/>
    <w:tmpl w:val="0F849C0C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7F718C2"/>
    <w:multiLevelType w:val="hybridMultilevel"/>
    <w:tmpl w:val="2A0EA4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027DD"/>
    <w:multiLevelType w:val="hybridMultilevel"/>
    <w:tmpl w:val="0CB618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0408E"/>
    <w:multiLevelType w:val="hybridMultilevel"/>
    <w:tmpl w:val="5D748A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55C0E"/>
    <w:multiLevelType w:val="hybridMultilevel"/>
    <w:tmpl w:val="09B82D8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4B56BCC"/>
    <w:multiLevelType w:val="hybridMultilevel"/>
    <w:tmpl w:val="2E98FB0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C241C70"/>
    <w:multiLevelType w:val="hybridMultilevel"/>
    <w:tmpl w:val="5CD83A76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94674E2"/>
    <w:multiLevelType w:val="hybridMultilevel"/>
    <w:tmpl w:val="C1B6E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D9769D"/>
    <w:multiLevelType w:val="hybridMultilevel"/>
    <w:tmpl w:val="82FC6B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1"/>
    <w:rsid w:val="000D65A7"/>
    <w:rsid w:val="00100058"/>
    <w:rsid w:val="005159C1"/>
    <w:rsid w:val="00694AA0"/>
    <w:rsid w:val="006F3FE6"/>
    <w:rsid w:val="00775027"/>
    <w:rsid w:val="009460EB"/>
    <w:rsid w:val="00F32BA1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46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46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8BC0-DACF-470F-B93C-E01F842E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2014-05-28T05:16:00Z</dcterms:created>
  <dcterms:modified xsi:type="dcterms:W3CDTF">2014-05-28T06:51:00Z</dcterms:modified>
</cp:coreProperties>
</file>