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center"/>
        <w:spacing w:after="0" w:line="240" w:lineRule="auto"/>
        <w:tabs>
          <w:tab w:val="left" w:pos="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РЕАЛИЗАЦИЯ ИННОВАЦИОННОГО ПРОЕКТА: </w:t>
      </w:r>
      <w:r/>
    </w:p>
    <w:p>
      <w:pPr>
        <w:ind w:firstLine="567"/>
        <w:jc w:val="center"/>
        <w:spacing w:after="0" w:line="240" w:lineRule="auto"/>
        <w:tabs>
          <w:tab w:val="left" w:pos="0" w:leader="none"/>
        </w:tabs>
        <w:rPr>
          <w:rStyle w:val="985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ОСНОВНЫЕ</w:t>
      </w:r>
      <w:r>
        <w:rPr>
          <w:rStyle w:val="985"/>
          <w:rFonts w:ascii="Times New Roman" w:hAnsi="Times New Roman"/>
          <w:b/>
          <w:sz w:val="24"/>
          <w:szCs w:val="24"/>
        </w:rPr>
        <w:t xml:space="preserve"> СОДЕРЖАТЕЛЬНЫЕ ЭЛЕМЕНТЫ</w:t>
      </w:r>
      <w:r/>
    </w:p>
    <w:p>
      <w:pPr>
        <w:ind w:firstLine="567"/>
        <w:jc w:val="both"/>
        <w:spacing w:after="0" w:line="240" w:lineRule="auto"/>
        <w:tabs>
          <w:tab w:val="left" w:pos="0" w:leader="none"/>
        </w:tabs>
        <w:rPr>
          <w:rStyle w:val="985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tabs>
          <w:tab w:val="left" w:pos="0" w:leader="none"/>
        </w:tabs>
        <w:rPr>
          <w:rStyle w:val="985"/>
          <w:rFonts w:ascii="Times New Roman" w:hAnsi="Times New Roman"/>
          <w:b/>
          <w:sz w:val="24"/>
          <w:szCs w:val="24"/>
        </w:rPr>
      </w:pPr>
      <w:r>
        <w:rPr>
          <w:rStyle w:val="985"/>
          <w:rFonts w:ascii="Times New Roman" w:hAnsi="Times New Roman"/>
          <w:sz w:val="24"/>
          <w:szCs w:val="24"/>
        </w:rPr>
        <w:t xml:space="preserve">1.</w:t>
      </w:r>
      <w:r>
        <w:rPr>
          <w:rStyle w:val="985"/>
          <w:rFonts w:ascii="Times New Roman" w:hAnsi="Times New Roman"/>
          <w:sz w:val="24"/>
          <w:szCs w:val="24"/>
        </w:rPr>
        <w:t xml:space="preserve"> </w:t>
      </w:r>
      <w:r>
        <w:rPr>
          <w:rStyle w:val="985"/>
          <w:rFonts w:ascii="Times New Roman" w:hAnsi="Times New Roman"/>
          <w:sz w:val="24"/>
          <w:szCs w:val="24"/>
        </w:rPr>
        <w:t xml:space="preserve">Т</w:t>
      </w:r>
      <w:r>
        <w:rPr>
          <w:rStyle w:val="985"/>
          <w:rFonts w:ascii="Times New Roman" w:hAnsi="Times New Roman"/>
          <w:sz w:val="24"/>
          <w:szCs w:val="24"/>
        </w:rPr>
        <w:t xml:space="preserve">ема</w:t>
      </w:r>
      <w:r>
        <w:rPr>
          <w:rStyle w:val="985"/>
          <w:rFonts w:ascii="Times New Roman" w:hAnsi="Times New Roman"/>
          <w:sz w:val="24"/>
          <w:szCs w:val="24"/>
        </w:rPr>
        <w:t xml:space="preserve">: </w:t>
      </w:r>
      <w:r>
        <w:rPr>
          <w:rStyle w:val="985"/>
          <w:rFonts w:ascii="Times New Roman" w:hAnsi="Times New Roman"/>
          <w:b/>
          <w:sz w:val="24"/>
          <w:szCs w:val="24"/>
        </w:rPr>
        <w:t xml:space="preserve">Проектирование программно-методического обеспечения воспитател</w:t>
      </w:r>
      <w:r>
        <w:rPr>
          <w:rStyle w:val="985"/>
          <w:rFonts w:ascii="Times New Roman" w:hAnsi="Times New Roman"/>
          <w:b/>
          <w:sz w:val="24"/>
          <w:szCs w:val="24"/>
        </w:rPr>
        <w:t xml:space="preserve">ь</w:t>
      </w:r>
      <w:r>
        <w:rPr>
          <w:rStyle w:val="985"/>
          <w:rFonts w:ascii="Times New Roman" w:hAnsi="Times New Roman"/>
          <w:b/>
          <w:sz w:val="24"/>
          <w:szCs w:val="24"/>
        </w:rPr>
        <w:t xml:space="preserve">ной деятельности ДОО в логике региональной Стратегии развития воспитания</w:t>
      </w:r>
      <w:r/>
    </w:p>
    <w:p>
      <w:pPr>
        <w:ind w:firstLine="567"/>
        <w:jc w:val="both"/>
        <w:spacing w:after="0" w:line="240" w:lineRule="auto"/>
        <w:tabs>
          <w:tab w:val="left" w:pos="0" w:leader="none"/>
        </w:tabs>
        <w:rPr>
          <w:rStyle w:val="985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40"/>
        <w:gridCol w:w="3820"/>
        <w:gridCol w:w="2977"/>
        <w:gridCol w:w="2234"/>
      </w:tblGrid>
      <w:tr>
        <w:trPr>
          <w:tblHeader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6" w:leader="none"/>
              </w:tabs>
              <w:rPr>
                <w:rStyle w:val="985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b/>
                <w:sz w:val="24"/>
                <w:szCs w:val="24"/>
              </w:rPr>
              <w:t xml:space="preserve">Участники сетевого инновационного проекта</w:t>
            </w:r>
            <w:r/>
          </w:p>
        </w:tc>
      </w:tr>
      <w:tr>
        <w:trPr>
          <w:tblHeader/>
        </w:trPr>
        <w:tc>
          <w:tcPr>
            <w:shd w:val="clear" w:color="auto" w:fill="auto"/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/п</w:t>
            </w:r>
            <w:r/>
          </w:p>
        </w:tc>
        <w:tc>
          <w:tcPr>
            <w:shd w:val="clear" w:color="auto" w:fill="auto"/>
            <w:tcW w:w="19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6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 Наименование </w:t>
            </w:r>
            <w:r/>
          </w:p>
          <w:p>
            <w:pPr>
              <w:jc w:val="center"/>
              <w:spacing w:after="0" w:line="240" w:lineRule="auto"/>
              <w:tabs>
                <w:tab w:val="left" w:pos="426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образовательной организации </w:t>
            </w:r>
            <w:r/>
          </w:p>
          <w:p>
            <w:pPr>
              <w:jc w:val="center"/>
              <w:spacing w:after="0" w:line="240" w:lineRule="auto"/>
              <w:tabs>
                <w:tab w:val="left" w:pos="426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(полное и сокращенное, </w:t>
            </w:r>
            <w:r/>
          </w:p>
          <w:p>
            <w:pPr>
              <w:jc w:val="center"/>
              <w:spacing w:after="0" w:line="240" w:lineRule="auto"/>
              <w:tabs>
                <w:tab w:val="left" w:pos="426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согласно Уставу), </w:t>
            </w:r>
            <w:r/>
          </w:p>
          <w:p>
            <w:pPr>
              <w:jc w:val="center"/>
              <w:spacing w:after="0" w:line="240" w:lineRule="auto"/>
              <w:tabs>
                <w:tab w:val="left" w:pos="426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территория</w:t>
            </w:r>
            <w:r/>
          </w:p>
        </w:tc>
        <w:tc>
          <w:tcPr>
            <w:shd w:val="clear" w:color="auto" w:fill="auto"/>
            <w:tcW w:w="1555" w:type="pct"/>
            <w:textDirection w:val="lrTb"/>
            <w:noWrap w:val="false"/>
          </w:tcPr>
          <w:p>
            <w:pPr>
              <w:pStyle w:val="1031"/>
              <w:ind w:left="0"/>
              <w:jc w:val="center"/>
              <w:spacing w:after="0" w:line="240" w:lineRule="auto"/>
              <w:tabs>
                <w:tab w:val="left" w:pos="426" w:leader="none"/>
                <w:tab w:val="num" w:pos="1800" w:leader="none"/>
              </w:tabs>
              <w:rPr>
                <w:rStyle w:val="985"/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  <w:lang w:val="ru-RU"/>
              </w:rPr>
              <w:t xml:space="preserve"> Адрес, телефон, </w:t>
            </w:r>
            <w:r/>
          </w:p>
          <w:p>
            <w:pPr>
              <w:pStyle w:val="1031"/>
              <w:ind w:left="0"/>
              <w:jc w:val="center"/>
              <w:spacing w:after="0" w:line="240" w:lineRule="auto"/>
              <w:tabs>
                <w:tab w:val="left" w:pos="426" w:leader="none"/>
                <w:tab w:val="num" w:pos="1800" w:leader="none"/>
              </w:tabs>
              <w:rPr>
                <w:rStyle w:val="985"/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  <w:lang w:val="ru-RU"/>
              </w:rPr>
              <w:t xml:space="preserve">факс, электронная почта, </w:t>
            </w:r>
            <w:r/>
          </w:p>
          <w:p>
            <w:pPr>
              <w:pStyle w:val="1031"/>
              <w:ind w:left="0"/>
              <w:jc w:val="center"/>
              <w:spacing w:after="0" w:line="240" w:lineRule="auto"/>
              <w:tabs>
                <w:tab w:val="left" w:pos="426" w:leader="none"/>
                <w:tab w:val="num" w:pos="1800" w:leader="none"/>
              </w:tabs>
              <w:rPr>
                <w:rStyle w:val="985"/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  <w:lang w:val="ru-RU"/>
              </w:rPr>
              <w:t xml:space="preserve">Web</w:t>
            </w:r>
            <w:r>
              <w:rPr>
                <w:rStyle w:val="985"/>
                <w:rFonts w:ascii="Times New Roman" w:hAnsi="Times New Roman"/>
                <w:sz w:val="24"/>
                <w:szCs w:val="24"/>
                <w:lang w:val="ru-RU"/>
              </w:rPr>
              <w:t xml:space="preserve">-сайт</w:t>
            </w:r>
            <w:r/>
          </w:p>
          <w:p>
            <w:pPr>
              <w:pStyle w:val="1031"/>
              <w:ind w:left="0"/>
              <w:jc w:val="center"/>
              <w:spacing w:after="0" w:line="240" w:lineRule="auto"/>
              <w:tabs>
                <w:tab w:val="left" w:pos="426" w:leader="none"/>
                <w:tab w:val="num" w:pos="1800" w:leader="none"/>
              </w:tabs>
              <w:rPr>
                <w:rStyle w:val="985"/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/>
          </w:p>
        </w:tc>
        <w:tc>
          <w:tcPr>
            <w:shd w:val="clear" w:color="auto" w:fill="auto"/>
            <w:tcW w:w="11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6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 Руководитель </w:t>
            </w:r>
            <w:r/>
          </w:p>
          <w:p>
            <w:pPr>
              <w:jc w:val="center"/>
              <w:spacing w:after="0" w:line="240" w:lineRule="auto"/>
              <w:tabs>
                <w:tab w:val="left" w:pos="426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образовательной </w:t>
            </w:r>
            <w:r/>
          </w:p>
          <w:p>
            <w:pPr>
              <w:jc w:val="center"/>
              <w:spacing w:after="0" w:line="240" w:lineRule="auto"/>
              <w:tabs>
                <w:tab w:val="left" w:pos="426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организации (Ф.И.О., дол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ж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ность и т.д.)</w:t>
            </w:r>
            <w:r/>
          </w:p>
        </w:tc>
      </w:tr>
    </w:tbl>
    <w:p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6"/>
        <w:gridCol w:w="3844"/>
        <w:gridCol w:w="2977"/>
        <w:gridCol w:w="2234"/>
      </w:tblGrid>
      <w:tr>
        <w:trPr>
          <w:tblHeader/>
        </w:trPr>
        <w:tc>
          <w:tcPr>
            <w:shd w:val="clear" w:color="auto" w:fill="auto"/>
            <w:tcW w:w="27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W w:w="200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6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W w:w="1555" w:type="pct"/>
            <w:textDirection w:val="lrTb"/>
            <w:noWrap w:val="false"/>
          </w:tcPr>
          <w:p>
            <w:pPr>
              <w:pStyle w:val="1031"/>
              <w:jc w:val="center"/>
              <w:spacing w:after="0" w:line="240" w:lineRule="auto"/>
              <w:tabs>
                <w:tab w:val="left" w:pos="426" w:leader="none"/>
                <w:tab w:val="num" w:pos="1800" w:leader="none"/>
              </w:tabs>
              <w:rPr>
                <w:rStyle w:val="985"/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  <w:lang w:val="ru-RU"/>
              </w:rPr>
              <w:t xml:space="preserve">3</w:t>
            </w:r>
            <w:r/>
          </w:p>
        </w:tc>
        <w:tc>
          <w:tcPr>
            <w:shd w:val="clear" w:color="auto" w:fill="auto"/>
            <w:tcW w:w="11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6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</w:tr>
      <w:tr>
        <w:trPr/>
        <w:tc>
          <w:tcPr>
            <w:shd w:val="clear" w:color="auto" w:fill="auto"/>
            <w:tcW w:w="270" w:type="pct"/>
            <w:textDirection w:val="lrTb"/>
            <w:noWrap w:val="false"/>
          </w:tcPr>
          <w:p>
            <w:pPr>
              <w:pStyle w:val="945"/>
              <w:numPr>
                <w:ilvl w:val="0"/>
                <w:numId w:val="18"/>
              </w:numPr>
              <w:spacing w:after="0" w:line="240" w:lineRule="auto"/>
              <w:rPr>
                <w:rStyle w:val="985"/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/>
          </w:p>
        </w:tc>
        <w:tc>
          <w:tcPr>
            <w:shd w:val="clear" w:color="auto" w:fill="auto"/>
            <w:tcW w:w="2008" w:type="pc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Кузбасский гуманитарно-педагогический институт фед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рального государственного бю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жетного образовательного учр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ждения высшего образования «Кемеровский госуда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ственный университет» </w:t>
            </w:r>
            <w:r/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(КГПИ ФГБОУ ВО «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КемГУ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»),</w:t>
            </w:r>
            <w:r/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Новокузнецкий городской округ</w:t>
            </w:r>
            <w:r/>
          </w:p>
        </w:tc>
        <w:tc>
          <w:tcPr>
            <w:shd w:val="clear" w:color="auto" w:fill="auto"/>
            <w:tcW w:w="1555" w:type="pct"/>
            <w:textDirection w:val="lrTb"/>
            <w:noWrap w:val="false"/>
          </w:tcPr>
          <w:p>
            <w:pPr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ул. Циолковского, д. 23, тел.Зло: 8(3843)77-48-80,  </w:t>
            </w:r>
            <w:r/>
          </w:p>
          <w:p>
            <w:pPr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root@nbikemsu.ru,</w:t>
            </w:r>
            <w:r/>
          </w:p>
          <w:p>
            <w:pPr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https://кгпи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.р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ф</w:t>
            </w:r>
            <w:r/>
          </w:p>
        </w:tc>
        <w:tc>
          <w:tcPr>
            <w:shd w:val="clear" w:color="auto" w:fill="auto"/>
            <w:tcW w:w="1167" w:type="pct"/>
            <w:textDirection w:val="lrTb"/>
            <w:noWrap w:val="false"/>
          </w:tcPr>
          <w:p>
            <w:pPr>
              <w:ind w:left="33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Вержицкий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 </w:t>
            </w:r>
            <w:r/>
          </w:p>
          <w:p>
            <w:pPr>
              <w:ind w:left="33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Данил </w:t>
            </w:r>
            <w:r/>
          </w:p>
          <w:p>
            <w:pPr>
              <w:ind w:left="33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Григорьевич,</w:t>
            </w:r>
            <w:r/>
          </w:p>
          <w:p>
            <w:pPr>
              <w:ind w:left="33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директор</w:t>
            </w:r>
            <w:r/>
          </w:p>
        </w:tc>
      </w:tr>
      <w:tr>
        <w:trPr/>
        <w:tc>
          <w:tcPr>
            <w:shd w:val="clear" w:color="auto" w:fill="auto"/>
            <w:tcW w:w="270" w:type="pct"/>
            <w:textDirection w:val="lrTb"/>
            <w:noWrap w:val="false"/>
          </w:tcPr>
          <w:p>
            <w:pPr>
              <w:pStyle w:val="945"/>
              <w:numPr>
                <w:ilvl w:val="0"/>
                <w:numId w:val="18"/>
              </w:numPr>
              <w:spacing w:after="0" w:line="240" w:lineRule="auto"/>
              <w:rPr>
                <w:rStyle w:val="985"/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r>
            <w:r/>
          </w:p>
        </w:tc>
        <w:tc>
          <w:tcPr>
            <w:shd w:val="clear" w:color="auto" w:fill="auto"/>
            <w:tcW w:w="2008" w:type="pc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муниципальное автономное д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школьное образовательное учр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ждение Киселевского г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родского округа «Детский сад № 4 «Парк детского периода» комбинирова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ного вида» (МАДОУ № 4),</w:t>
            </w:r>
            <w:r/>
          </w:p>
          <w:p>
            <w:pPr>
              <w:ind w:left="33"/>
              <w:jc w:val="both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Киселевский городской округ</w:t>
            </w:r>
            <w:r/>
          </w:p>
        </w:tc>
        <w:tc>
          <w:tcPr>
            <w:shd w:val="clear" w:color="auto" w:fill="auto"/>
            <w:tcW w:w="1555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проезд Западный, 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зд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. 5/1,</w:t>
            </w:r>
            <w:r/>
          </w:p>
          <w:p>
            <w:pPr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тел./факс: </w:t>
            </w:r>
            <w:r/>
          </w:p>
          <w:p>
            <w:pPr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8(38464)2-92-61,</w:t>
            </w:r>
            <w:r/>
          </w:p>
          <w:p>
            <w:pPr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park-sad4@yandex.ru  </w:t>
            </w:r>
            <w:r/>
          </w:p>
          <w:p>
            <w:pPr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/>
            <w:hyperlink r:id="rId12" w:tooltip="https://kslpark4.kuz-edu.ru/" w:history="1">
              <w:r>
                <w:rPr>
                  <w:rStyle w:val="985"/>
                  <w:rFonts w:ascii="Times New Roman" w:hAnsi="Times New Roman"/>
                  <w:sz w:val="24"/>
                  <w:szCs w:val="24"/>
                </w:rPr>
                <w:t xml:space="preserve">https://kslpark4.kuz-edu.ru</w:t>
              </w:r>
            </w:hyperlink>
            <w:r/>
            <w:r/>
          </w:p>
          <w:p>
            <w:pPr>
              <w:ind w:left="33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67" w:type="pct"/>
            <w:textDirection w:val="lrTb"/>
            <w:noWrap w:val="false"/>
          </w:tcPr>
          <w:p>
            <w:pPr>
              <w:ind w:left="33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Стексова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 </w:t>
            </w:r>
            <w:r/>
          </w:p>
          <w:p>
            <w:pPr>
              <w:ind w:left="33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Татьяна </w:t>
            </w:r>
            <w:r/>
          </w:p>
          <w:p>
            <w:pPr>
              <w:ind w:left="33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Юрьевна,</w:t>
            </w:r>
            <w:r/>
          </w:p>
          <w:p>
            <w:pPr>
              <w:ind w:left="33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заведующий</w:t>
            </w:r>
            <w:r/>
          </w:p>
        </w:tc>
      </w:tr>
      <w:tr>
        <w:trPr/>
        <w:tc>
          <w:tcPr>
            <w:shd w:val="clear" w:color="auto" w:fill="auto"/>
            <w:tcW w:w="270" w:type="pct"/>
            <w:textDirection w:val="lrTb"/>
            <w:noWrap w:val="false"/>
          </w:tcPr>
          <w:p>
            <w:pPr>
              <w:pStyle w:val="945"/>
              <w:numPr>
                <w:ilvl w:val="0"/>
                <w:numId w:val="18"/>
              </w:numPr>
              <w:spacing w:after="0" w:line="240" w:lineRule="auto"/>
              <w:rPr>
                <w:rStyle w:val="985"/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r>
            <w:r/>
          </w:p>
        </w:tc>
        <w:tc>
          <w:tcPr>
            <w:shd w:val="clear" w:color="auto" w:fill="auto"/>
            <w:tcW w:w="2008" w:type="pct"/>
            <w:textDirection w:val="lrTb"/>
            <w:noWrap w:val="false"/>
          </w:tcPr>
          <w:p>
            <w:pPr>
              <w:ind w:left="33"/>
              <w:jc w:val="both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Муниципальное   бюджетное д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школьное образовательное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 учр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ждение «Детский сад №  27»</w:t>
            </w:r>
            <w:r/>
          </w:p>
          <w:p>
            <w:pPr>
              <w:ind w:left="33"/>
              <w:jc w:val="both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(МБДОУ «Детский сад № 27»),</w:t>
            </w:r>
            <w:r/>
          </w:p>
          <w:p>
            <w:pPr>
              <w:ind w:left="33"/>
              <w:jc w:val="both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Полысаевский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 городской округ</w:t>
            </w:r>
            <w:r/>
          </w:p>
        </w:tc>
        <w:tc>
          <w:tcPr>
            <w:shd w:val="clear" w:color="auto" w:fill="auto"/>
            <w:tcW w:w="1555" w:type="pct"/>
            <w:textDirection w:val="lrTb"/>
            <w:noWrap w:val="false"/>
          </w:tcPr>
          <w:p>
            <w:pPr>
              <w:pStyle w:val="942"/>
              <w:spacing w:before="0" w:beforeAutospacing="0" w:after="0" w:afterAutospacing="0"/>
              <w:shd w:val="clear" w:color="auto" w:fill="ffffff"/>
              <w:rPr>
                <w:rStyle w:val="985"/>
                <w:rFonts w:eastAsia="Calibri"/>
                <w:lang w:eastAsia="en-US"/>
              </w:rPr>
            </w:pPr>
            <w:r>
              <w:rPr>
                <w:rStyle w:val="985"/>
                <w:rFonts w:eastAsia="Calibri"/>
                <w:lang w:eastAsia="en-US"/>
              </w:rPr>
              <w:t xml:space="preserve">ул. Иркутская, д. 3,</w:t>
            </w:r>
            <w:r/>
          </w:p>
          <w:p>
            <w:pPr>
              <w:pStyle w:val="942"/>
              <w:spacing w:before="0" w:beforeAutospacing="0" w:after="0" w:afterAutospacing="0"/>
              <w:shd w:val="clear" w:color="auto" w:fill="ffffff"/>
              <w:rPr>
                <w:rStyle w:val="985"/>
                <w:rFonts w:eastAsia="Calibri"/>
                <w:lang w:eastAsia="en-US"/>
              </w:rPr>
            </w:pPr>
            <w:r>
              <w:rPr>
                <w:rStyle w:val="985"/>
                <w:rFonts w:eastAsia="Calibri"/>
                <w:lang w:eastAsia="en-US"/>
              </w:rPr>
              <w:t xml:space="preserve">ул. Космонавтов, 53-А,</w:t>
            </w:r>
            <w:r/>
          </w:p>
          <w:p>
            <w:pPr>
              <w:pStyle w:val="942"/>
              <w:spacing w:before="0" w:beforeAutospacing="0" w:after="0" w:afterAutospacing="0"/>
              <w:shd w:val="clear" w:color="auto" w:fill="ffffff"/>
              <w:rPr>
                <w:rStyle w:val="985"/>
                <w:rFonts w:eastAsia="Calibri"/>
                <w:lang w:eastAsia="en-US"/>
              </w:rPr>
            </w:pPr>
            <w:r>
              <w:rPr>
                <w:rStyle w:val="985"/>
                <w:rFonts w:eastAsia="Calibri"/>
                <w:lang w:eastAsia="en-US"/>
              </w:rPr>
              <w:t xml:space="preserve">тел./факс: </w:t>
            </w:r>
            <w:r/>
          </w:p>
          <w:p>
            <w:pPr>
              <w:pStyle w:val="942"/>
              <w:spacing w:before="0" w:beforeAutospacing="0" w:after="0" w:afterAutospacing="0"/>
              <w:shd w:val="clear" w:color="auto" w:fill="ffffff"/>
              <w:rPr>
                <w:rStyle w:val="985"/>
                <w:rFonts w:eastAsia="Calibri"/>
                <w:lang w:eastAsia="en-US"/>
              </w:rPr>
            </w:pPr>
            <w:r>
              <w:rPr>
                <w:rStyle w:val="985"/>
                <w:rFonts w:eastAsia="Calibri"/>
                <w:lang w:eastAsia="en-US"/>
              </w:rPr>
              <w:t xml:space="preserve">8(38456)4-26-90,</w:t>
            </w:r>
            <w:r/>
          </w:p>
          <w:p>
            <w:pPr>
              <w:pStyle w:val="942"/>
              <w:spacing w:before="0" w:beforeAutospacing="0" w:after="0" w:afterAutospacing="0"/>
              <w:shd w:val="clear" w:color="auto" w:fill="ffffff"/>
              <w:rPr>
                <w:rStyle w:val="985"/>
                <w:rFonts w:eastAsia="Calibri"/>
                <w:lang w:eastAsia="en-US"/>
              </w:rPr>
            </w:pPr>
            <w:r/>
            <w:hyperlink r:id="rId13" w:tooltip="mailto:detsad27-polisaevo@yandex.ru" w:history="1">
              <w:r>
                <w:rPr>
                  <w:rStyle w:val="985"/>
                  <w:rFonts w:eastAsia="Calibri"/>
                  <w:lang w:eastAsia="en-US"/>
                </w:rPr>
                <w:t xml:space="preserve">detsad27-polisaevo@yandex.ru</w:t>
              </w:r>
            </w:hyperlink>
            <w:r>
              <w:rPr>
                <w:rStyle w:val="985"/>
                <w:rFonts w:eastAsia="Calibri"/>
                <w:lang w:eastAsia="en-US"/>
              </w:rPr>
              <w:t xml:space="preserve">,</w:t>
            </w:r>
            <w:r/>
          </w:p>
          <w:p>
            <w:pPr>
              <w:pStyle w:val="942"/>
              <w:spacing w:before="0" w:beforeAutospacing="0" w:after="0" w:afterAutospacing="0"/>
              <w:shd w:val="clear" w:color="auto" w:fill="ffffff"/>
              <w:rPr>
                <w:rStyle w:val="985"/>
                <w:rFonts w:eastAsia="Calibri"/>
                <w:lang w:eastAsia="en-US"/>
              </w:rPr>
            </w:pPr>
            <w:r>
              <w:rPr>
                <w:rStyle w:val="985"/>
                <w:rFonts w:eastAsia="Calibri"/>
                <w:lang w:eastAsia="en-US"/>
              </w:rPr>
              <w:t xml:space="preserve">http://dou27.ucoz.ru</w:t>
            </w:r>
            <w:r/>
          </w:p>
        </w:tc>
        <w:tc>
          <w:tcPr>
            <w:shd w:val="clear" w:color="auto" w:fill="auto"/>
            <w:tcW w:w="1167" w:type="pct"/>
            <w:textDirection w:val="lrTb"/>
            <w:noWrap w:val="false"/>
          </w:tcPr>
          <w:p>
            <w:pPr>
              <w:ind w:left="33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Язовская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 </w:t>
            </w:r>
            <w:r/>
          </w:p>
          <w:p>
            <w:pPr>
              <w:ind w:left="33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Людмила </w:t>
            </w:r>
            <w:r/>
          </w:p>
          <w:p>
            <w:pPr>
              <w:ind w:left="33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Арт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мовна,</w:t>
            </w:r>
            <w:r/>
          </w:p>
          <w:p>
            <w:pPr>
              <w:ind w:left="33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заведующий</w:t>
            </w:r>
            <w:r/>
          </w:p>
        </w:tc>
      </w:tr>
      <w:tr>
        <w:trPr/>
        <w:tc>
          <w:tcPr>
            <w:shd w:val="clear" w:color="auto" w:fill="auto"/>
            <w:tcW w:w="270" w:type="pct"/>
            <w:textDirection w:val="lrTb"/>
            <w:noWrap w:val="false"/>
          </w:tcPr>
          <w:p>
            <w:pPr>
              <w:pStyle w:val="945"/>
              <w:numPr>
                <w:ilvl w:val="0"/>
                <w:numId w:val="18"/>
              </w:numPr>
              <w:spacing w:after="0" w:line="240" w:lineRule="auto"/>
              <w:rPr>
                <w:rStyle w:val="985"/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/>
          </w:p>
        </w:tc>
        <w:tc>
          <w:tcPr>
            <w:shd w:val="clear" w:color="auto" w:fill="auto"/>
            <w:tcW w:w="2008" w:type="pct"/>
            <w:textDirection w:val="lrTb"/>
            <w:noWrap w:val="false"/>
          </w:tcPr>
          <w:p>
            <w:pPr>
              <w:ind w:left="33"/>
              <w:jc w:val="both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Муниципальное бюджетное д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школьное образовательное учр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ждение № 94 «Детский сад общ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развивающего вида с приорите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ным осуществлением деятельн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сти по худож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ственно-эстетическому направлению ра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з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вития восп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танников» </w:t>
            </w:r>
            <w:r/>
          </w:p>
          <w:p>
            <w:pPr>
              <w:ind w:left="33"/>
              <w:jc w:val="both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(МБДОУ № 94 «Детский сад о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щеразвивающего вида»), </w:t>
            </w:r>
            <w:r/>
          </w:p>
          <w:p>
            <w:pPr>
              <w:ind w:left="33"/>
              <w:jc w:val="both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город Кемерово</w:t>
            </w:r>
            <w:r/>
          </w:p>
        </w:tc>
        <w:tc>
          <w:tcPr>
            <w:shd w:val="clear" w:color="auto" w:fill="auto"/>
            <w:tcW w:w="1555" w:type="pct"/>
            <w:textDirection w:val="lrTb"/>
            <w:noWrap w:val="false"/>
          </w:tcPr>
          <w:p>
            <w:pPr>
              <w:ind w:left="34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пр. Ленина, д. 122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 Б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, </w:t>
            </w:r>
            <w:r/>
          </w:p>
          <w:p>
            <w:pPr>
              <w:ind w:left="34"/>
              <w:spacing w:after="0" w:line="240" w:lineRule="auto"/>
              <w:tabs>
                <w:tab w:val="right" w:pos="2761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пр. Л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нина, д. 122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,</w:t>
            </w:r>
            <w:r>
              <w:tab/>
            </w:r>
            <w:r/>
          </w:p>
          <w:p>
            <w:pPr>
              <w:ind w:left="33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тел./факс: </w:t>
            </w:r>
            <w:r/>
          </w:p>
          <w:p>
            <w:pPr>
              <w:ind w:left="34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8(3842)54-62-28, </w:t>
            </w:r>
            <w:r/>
          </w:p>
          <w:p>
            <w:pPr>
              <w:ind w:left="34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8(3842)54-26-69,</w:t>
            </w:r>
            <w:r/>
          </w:p>
          <w:p>
            <w:pPr>
              <w:ind w:left="34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94mbdou@mail.ru,</w:t>
            </w:r>
            <w:r/>
          </w:p>
          <w:p>
            <w:pPr>
              <w:ind w:left="34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http://94mdou.ucoz.ru</w:t>
            </w:r>
            <w:r/>
          </w:p>
        </w:tc>
        <w:tc>
          <w:tcPr>
            <w:shd w:val="clear" w:color="auto" w:fill="auto"/>
            <w:tcW w:w="1167" w:type="pct"/>
            <w:textDirection w:val="lrTb"/>
            <w:noWrap w:val="false"/>
          </w:tcPr>
          <w:p>
            <w:pPr>
              <w:ind w:left="33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Пахоменок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 </w:t>
            </w:r>
            <w:r/>
          </w:p>
          <w:p>
            <w:pPr>
              <w:ind w:left="33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Олеся </w:t>
            </w:r>
            <w:r/>
          </w:p>
          <w:p>
            <w:pPr>
              <w:ind w:left="33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Юрьевна,</w:t>
            </w:r>
            <w:r/>
          </w:p>
          <w:p>
            <w:pPr>
              <w:ind w:left="33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заведующий</w:t>
            </w:r>
            <w:r/>
          </w:p>
        </w:tc>
      </w:tr>
      <w:tr>
        <w:trPr/>
        <w:tc>
          <w:tcPr>
            <w:shd w:val="clear" w:color="auto" w:fill="auto"/>
            <w:tcW w:w="270" w:type="pct"/>
            <w:textDirection w:val="lrTb"/>
            <w:noWrap w:val="false"/>
          </w:tcPr>
          <w:p>
            <w:pPr>
              <w:pStyle w:val="945"/>
              <w:numPr>
                <w:ilvl w:val="0"/>
                <w:numId w:val="18"/>
              </w:numPr>
              <w:spacing w:after="0" w:line="240" w:lineRule="auto"/>
              <w:rPr>
                <w:rStyle w:val="985"/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/>
          </w:p>
        </w:tc>
        <w:tc>
          <w:tcPr>
            <w:shd w:val="clear" w:color="auto" w:fill="auto"/>
            <w:tcW w:w="2008" w:type="pct"/>
            <w:textDirection w:val="lrTb"/>
            <w:noWrap w:val="false"/>
          </w:tcPr>
          <w:p>
            <w:pPr>
              <w:ind w:left="33"/>
              <w:jc w:val="both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Муниципальное бюджетное д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школьное образовательное учр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ждение «Детский сад № 115» </w:t>
            </w:r>
            <w:r/>
          </w:p>
          <w:p>
            <w:pPr>
              <w:ind w:left="33"/>
              <w:jc w:val="both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(МБ ДОУ «Детский сад №  115»), </w:t>
            </w:r>
            <w:r/>
          </w:p>
          <w:p>
            <w:pPr>
              <w:ind w:left="33"/>
              <w:jc w:val="both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Новокузнецкий городской округ</w:t>
            </w:r>
            <w:r/>
          </w:p>
        </w:tc>
        <w:tc>
          <w:tcPr>
            <w:shd w:val="clear" w:color="auto" w:fill="auto"/>
            <w:tcW w:w="1555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ул. Батюшкова 17-А,</w:t>
            </w:r>
            <w:r/>
          </w:p>
          <w:p>
            <w:pPr>
              <w:ind w:left="33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тел./факс: </w:t>
            </w:r>
            <w:r/>
          </w:p>
          <w:p>
            <w:pPr>
              <w:ind w:left="33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/>
            <w:hyperlink r:id="rId14" w:tooltip="tel:+73843718292" w:history="1">
              <w:r>
                <w:rPr>
                  <w:rStyle w:val="985"/>
                  <w:rFonts w:ascii="Times New Roman" w:hAnsi="Times New Roman"/>
                  <w:sz w:val="24"/>
                  <w:szCs w:val="24"/>
                </w:rPr>
                <w:t xml:space="preserve">8(3843)71-82-92</w:t>
              </w:r>
            </w:hyperlink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,</w:t>
            </w:r>
            <w:r/>
          </w:p>
          <w:p>
            <w:pPr>
              <w:ind w:left="33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/>
            <w:hyperlink r:id="rId15" w:tooltip="mailto:detcad115@mail.ru" w:history="1">
              <w:r>
                <w:rPr>
                  <w:rStyle w:val="985"/>
                  <w:rFonts w:ascii="Times New Roman" w:hAnsi="Times New Roman"/>
                  <w:sz w:val="24"/>
                  <w:szCs w:val="24"/>
                </w:rPr>
                <w:t xml:space="preserve">detcad115@mail.ru</w:t>
              </w:r>
            </w:hyperlink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br/>
              <w:t xml:space="preserve">https://</w:t>
            </w:r>
            <w:hyperlink r:id="rId16" w:tooltip="http://xn--115-5cda3a7aci2bzk.xn--p1ai/" w:history="1">
              <w:r>
                <w:rPr>
                  <w:rStyle w:val="985"/>
                  <w:rFonts w:ascii="Times New Roman" w:hAnsi="Times New Roman"/>
                  <w:sz w:val="24"/>
                  <w:szCs w:val="24"/>
                </w:rPr>
                <w:t xml:space="preserve">капелька115.рф</w:t>
              </w:r>
            </w:hyperlink>
            <w:r/>
            <w:r/>
          </w:p>
        </w:tc>
        <w:tc>
          <w:tcPr>
            <w:shd w:val="clear" w:color="auto" w:fill="auto"/>
            <w:tcW w:w="1167" w:type="pct"/>
            <w:textDirection w:val="lrTb"/>
            <w:noWrap w:val="false"/>
          </w:tcPr>
          <w:p>
            <w:pPr>
              <w:ind w:left="33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Литвинова </w:t>
            </w:r>
            <w:r/>
          </w:p>
          <w:p>
            <w:pPr>
              <w:ind w:left="33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Юлия </w:t>
            </w:r>
            <w:r/>
          </w:p>
          <w:p>
            <w:pPr>
              <w:ind w:left="33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Алекса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дровна,</w:t>
            </w:r>
            <w:r/>
          </w:p>
          <w:p>
            <w:pPr>
              <w:ind w:left="33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заведующий</w:t>
            </w:r>
            <w:r/>
          </w:p>
        </w:tc>
      </w:tr>
      <w:tr>
        <w:trPr/>
        <w:tc>
          <w:tcPr>
            <w:shd w:val="clear" w:color="auto" w:fill="auto"/>
            <w:tcW w:w="270" w:type="pct"/>
            <w:textDirection w:val="lrTb"/>
            <w:noWrap w:val="false"/>
          </w:tcPr>
          <w:p>
            <w:pPr>
              <w:pStyle w:val="945"/>
              <w:numPr>
                <w:ilvl w:val="0"/>
                <w:numId w:val="18"/>
              </w:numPr>
              <w:spacing w:after="0" w:line="240" w:lineRule="auto"/>
              <w:rPr>
                <w:rStyle w:val="985"/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/>
          </w:p>
        </w:tc>
        <w:tc>
          <w:tcPr>
            <w:shd w:val="clear" w:color="auto" w:fill="auto"/>
            <w:tcW w:w="2008" w:type="pct"/>
            <w:textDirection w:val="lrTb"/>
            <w:noWrap w:val="false"/>
          </w:tcPr>
          <w:p>
            <w:pPr>
              <w:ind w:left="33"/>
              <w:jc w:val="both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Муниципальное бюджетное д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школьное образовательное учр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ждение «Детский сад № 219» </w:t>
            </w:r>
            <w:r/>
          </w:p>
          <w:p>
            <w:pPr>
              <w:ind w:left="33"/>
              <w:jc w:val="both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(МБ ДОУ «Детский сад №  219»), </w:t>
            </w:r>
            <w:r/>
          </w:p>
          <w:p>
            <w:pPr>
              <w:ind w:left="33"/>
              <w:jc w:val="both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Новокузнецкий городской округ</w:t>
            </w:r>
            <w:r/>
          </w:p>
        </w:tc>
        <w:tc>
          <w:tcPr>
            <w:shd w:val="clear" w:color="auto" w:fill="auto"/>
            <w:tcW w:w="1555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пр. Ижевский, 20, </w:t>
            </w:r>
            <w:r/>
          </w:p>
          <w:p>
            <w:pPr>
              <w:ind w:left="33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тел./факс: </w:t>
            </w:r>
            <w:r/>
          </w:p>
          <w:p>
            <w:pPr>
              <w:ind w:left="33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8(3843)52-80-83,</w:t>
            </w:r>
            <w:r/>
          </w:p>
          <w:p>
            <w:pPr>
              <w:ind w:left="33"/>
              <w:spacing w:after="0" w:line="240" w:lineRule="auto"/>
              <w:shd w:val="clear" w:color="auto" w:fill="ffffff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 </w:t>
            </w:r>
            <w:hyperlink r:id="rId17" w:tooltip="mailto:d-s-219@mail.ru" w:history="1">
              <w:r>
                <w:rPr>
                  <w:rStyle w:val="985"/>
                  <w:rFonts w:ascii="Times New Roman" w:hAnsi="Times New Roman"/>
                  <w:sz w:val="24"/>
                  <w:szCs w:val="24"/>
                </w:rPr>
                <w:t xml:space="preserve">d-s-219@mail.ru</w:t>
              </w:r>
            </w:hyperlink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,</w:t>
            </w:r>
            <w:r/>
          </w:p>
          <w:p>
            <w:pPr>
              <w:ind w:left="33"/>
              <w:spacing w:after="0" w:line="240" w:lineRule="auto"/>
              <w:shd w:val="clear" w:color="auto" w:fill="ffffff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http://ds219.edu42.ru/</w:t>
            </w:r>
            <w:r/>
          </w:p>
        </w:tc>
        <w:tc>
          <w:tcPr>
            <w:shd w:val="clear" w:color="auto" w:fill="auto"/>
            <w:tcW w:w="1167" w:type="pct"/>
            <w:textDirection w:val="lrTb"/>
            <w:noWrap w:val="false"/>
          </w:tcPr>
          <w:p>
            <w:pPr>
              <w:ind w:left="33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Будник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 </w:t>
            </w:r>
            <w:r/>
          </w:p>
          <w:p>
            <w:pPr>
              <w:ind w:left="33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Елена </w:t>
            </w:r>
            <w:r/>
          </w:p>
          <w:p>
            <w:pPr>
              <w:ind w:left="33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Владимиро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на,</w:t>
            </w:r>
            <w:r/>
          </w:p>
          <w:p>
            <w:pPr>
              <w:ind w:left="33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/>
          </w:p>
        </w:tc>
      </w:tr>
      <w:tr>
        <w:trPr/>
        <w:tc>
          <w:tcPr>
            <w:shd w:val="clear" w:color="auto" w:fill="auto"/>
            <w:tcW w:w="270" w:type="pct"/>
            <w:textDirection w:val="lrTb"/>
            <w:noWrap w:val="false"/>
          </w:tcPr>
          <w:p>
            <w:pPr>
              <w:pStyle w:val="945"/>
              <w:numPr>
                <w:ilvl w:val="0"/>
                <w:numId w:val="18"/>
              </w:numPr>
              <w:spacing w:after="0" w:line="240" w:lineRule="auto"/>
              <w:rPr>
                <w:rStyle w:val="985"/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/>
          </w:p>
        </w:tc>
        <w:tc>
          <w:tcPr>
            <w:shd w:val="clear" w:color="auto" w:fill="auto"/>
            <w:tcW w:w="2008" w:type="pct"/>
            <w:textDirection w:val="lrTb"/>
            <w:noWrap w:val="false"/>
          </w:tcPr>
          <w:p>
            <w:pPr>
              <w:ind w:left="33"/>
              <w:jc w:val="both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Муниципальное бюджетное д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школьное образовательное учр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жден</w:t>
            </w:r>
            <w:bookmarkStart w:id="0" w:name="_GoBack"/>
            <w:r/>
            <w:bookmarkEnd w:id="0"/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ие «Детский сад № 223» </w:t>
            </w:r>
            <w:r/>
          </w:p>
          <w:p>
            <w:pPr>
              <w:ind w:left="33"/>
              <w:jc w:val="both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(МБ ДОУ «Детский сад №  223»), </w:t>
            </w:r>
            <w:r/>
          </w:p>
          <w:p>
            <w:pPr>
              <w:ind w:left="33"/>
              <w:jc w:val="both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Новокузнецкий городской округ</w:t>
            </w:r>
            <w:r/>
          </w:p>
        </w:tc>
        <w:tc>
          <w:tcPr>
            <w:shd w:val="clear" w:color="auto" w:fill="auto"/>
            <w:tcW w:w="1555" w:type="pct"/>
            <w:textDirection w:val="lrTb"/>
            <w:noWrap w:val="false"/>
          </w:tcPr>
          <w:p>
            <w:pPr>
              <w:ind w:left="33"/>
              <w:spacing w:after="0" w:line="240" w:lineRule="auto"/>
              <w:shd w:val="clear" w:color="auto" w:fill="ffffff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ул. Пржевальского, 18,</w:t>
            </w:r>
            <w:r/>
          </w:p>
          <w:p>
            <w:pPr>
              <w:ind w:left="33"/>
              <w:spacing w:after="0" w:line="240" w:lineRule="auto"/>
              <w:shd w:val="clear" w:color="auto" w:fill="ffffff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тел./факс: </w:t>
            </w:r>
            <w:r/>
          </w:p>
          <w:p>
            <w:pPr>
              <w:ind w:left="33"/>
              <w:spacing w:after="0" w:line="240" w:lineRule="auto"/>
              <w:shd w:val="clear" w:color="auto" w:fill="ffffff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8(3843)31-03-85,</w:t>
            </w:r>
            <w:r/>
          </w:p>
          <w:p>
            <w:pPr>
              <w:ind w:left="33"/>
              <w:spacing w:after="0" w:line="240" w:lineRule="auto"/>
              <w:shd w:val="clear" w:color="auto" w:fill="ffffff"/>
              <w:rPr>
                <w:rStyle w:val="985"/>
                <w:rFonts w:ascii="Times New Roman" w:hAnsi="Times New Roman"/>
                <w:sz w:val="24"/>
                <w:szCs w:val="24"/>
              </w:rPr>
            </w:pPr>
            <w:r/>
            <w:hyperlink r:id="rId18" w:tooltip="mailto:annazimn@mail.ru" w:history="1">
              <w:r>
                <w:rPr>
                  <w:rStyle w:val="985"/>
                  <w:rFonts w:ascii="Times New Roman" w:hAnsi="Times New Roman"/>
                  <w:sz w:val="24"/>
                  <w:szCs w:val="24"/>
                </w:rPr>
                <w:t xml:space="preserve">annazimn@mail.ru</w:t>
              </w:r>
            </w:hyperlink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,</w:t>
            </w:r>
            <w:r/>
          </w:p>
          <w:p>
            <w:pPr>
              <w:ind w:left="33"/>
              <w:spacing w:after="0" w:line="240" w:lineRule="auto"/>
              <w:shd w:val="clear" w:color="auto" w:fill="ffffff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http://ds223.edu42.ru/</w:t>
            </w:r>
            <w:r/>
          </w:p>
        </w:tc>
        <w:tc>
          <w:tcPr>
            <w:shd w:val="clear" w:color="auto" w:fill="auto"/>
            <w:tcW w:w="1167" w:type="pct"/>
            <w:textDirection w:val="lrTb"/>
            <w:noWrap w:val="false"/>
          </w:tcPr>
          <w:p>
            <w:pPr>
              <w:ind w:left="33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Зимницкая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 </w:t>
            </w:r>
            <w:r/>
          </w:p>
          <w:p>
            <w:pPr>
              <w:ind w:left="33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Анна </w:t>
            </w:r>
            <w:r/>
          </w:p>
          <w:p>
            <w:pPr>
              <w:ind w:left="33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Валентино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на,</w:t>
            </w:r>
            <w:r/>
          </w:p>
          <w:p>
            <w:pPr>
              <w:ind w:left="33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/>
          </w:p>
        </w:tc>
      </w:tr>
      <w:tr>
        <w:trPr/>
        <w:tc>
          <w:tcPr>
            <w:shd w:val="clear" w:color="auto" w:fill="auto"/>
            <w:tcW w:w="270" w:type="pct"/>
            <w:textDirection w:val="lrTb"/>
            <w:noWrap w:val="false"/>
          </w:tcPr>
          <w:p>
            <w:pPr>
              <w:pStyle w:val="945"/>
              <w:numPr>
                <w:ilvl w:val="0"/>
                <w:numId w:val="18"/>
              </w:numPr>
              <w:spacing w:after="0" w:line="240" w:lineRule="auto"/>
              <w:rPr>
                <w:rStyle w:val="985"/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/>
          </w:p>
        </w:tc>
        <w:tc>
          <w:tcPr>
            <w:shd w:val="clear" w:color="auto" w:fill="auto"/>
            <w:tcW w:w="2008" w:type="pct"/>
            <w:textDirection w:val="lrTb"/>
            <w:noWrap w:val="false"/>
          </w:tcPr>
          <w:p>
            <w:pPr>
              <w:ind w:left="33"/>
              <w:jc w:val="both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Муниципальное автономное д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школьное образовательное учр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ждение № 239 «Детский сад ко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бинир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ванного вида» </w:t>
            </w:r>
            <w:r/>
          </w:p>
          <w:p>
            <w:pPr>
              <w:ind w:left="33"/>
              <w:jc w:val="both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(МАДОУ № 239 «Детский сад комбинирова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ного вида»),</w:t>
            </w:r>
            <w:r/>
          </w:p>
          <w:p>
            <w:pPr>
              <w:ind w:left="33"/>
              <w:jc w:val="both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город Кемерово</w:t>
            </w:r>
            <w:r/>
          </w:p>
        </w:tc>
        <w:tc>
          <w:tcPr>
            <w:shd w:val="clear" w:color="auto" w:fill="auto"/>
            <w:tcW w:w="1555" w:type="pct"/>
            <w:textDirection w:val="lrTb"/>
            <w:noWrap w:val="false"/>
          </w:tcPr>
          <w:p>
            <w:pPr>
              <w:pStyle w:val="942"/>
              <w:spacing w:before="0" w:beforeAutospacing="0" w:after="0" w:afterAutospacing="0"/>
              <w:shd w:val="clear" w:color="auto" w:fill="ffffff"/>
              <w:rPr>
                <w:rStyle w:val="985"/>
                <w:rFonts w:eastAsia="Calibri"/>
                <w:lang w:eastAsia="en-US"/>
              </w:rPr>
            </w:pPr>
            <w:r>
              <w:rPr>
                <w:rStyle w:val="985"/>
                <w:rFonts w:eastAsia="Calibri"/>
                <w:lang w:eastAsia="en-US"/>
              </w:rPr>
              <w:t xml:space="preserve">пр. Шахтеров 70б,</w:t>
            </w:r>
            <w:r/>
          </w:p>
          <w:p>
            <w:pPr>
              <w:pStyle w:val="942"/>
              <w:spacing w:before="0" w:beforeAutospacing="0" w:after="0" w:afterAutospacing="0"/>
              <w:shd w:val="clear" w:color="auto" w:fill="ffffff"/>
              <w:rPr>
                <w:rStyle w:val="985"/>
                <w:rFonts w:eastAsia="Calibri"/>
                <w:lang w:eastAsia="en-US"/>
              </w:rPr>
            </w:pPr>
            <w:r>
              <w:rPr>
                <w:rStyle w:val="985"/>
                <w:rFonts w:eastAsia="Calibri"/>
                <w:lang w:eastAsia="en-US"/>
              </w:rPr>
              <w:t xml:space="preserve">пр. Шахтеров 86а,</w:t>
            </w:r>
            <w:r/>
          </w:p>
          <w:p>
            <w:pPr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тел./факс: </w:t>
            </w:r>
            <w:r/>
          </w:p>
          <w:p>
            <w:pPr>
              <w:ind w:left="33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8(8-3842)66-03-60,</w:t>
            </w:r>
            <w:r/>
          </w:p>
          <w:p>
            <w:pPr>
              <w:ind w:left="33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8 (8-3842) 90-08-12,</w:t>
            </w:r>
            <w:r/>
          </w:p>
          <w:p>
            <w:pPr>
              <w:ind w:left="33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madou239@mail.ru,</w:t>
            </w:r>
            <w:r/>
          </w:p>
          <w:p>
            <w:pPr>
              <w:ind w:left="33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http://239detsad.ru</w:t>
            </w:r>
            <w:r/>
          </w:p>
        </w:tc>
        <w:tc>
          <w:tcPr>
            <w:shd w:val="clear" w:color="auto" w:fill="auto"/>
            <w:tcW w:w="1167" w:type="pct"/>
            <w:textDirection w:val="lrTb"/>
            <w:noWrap w:val="false"/>
          </w:tcPr>
          <w:p>
            <w:pPr>
              <w:ind w:left="33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Коренькова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 </w:t>
            </w:r>
            <w:r/>
          </w:p>
          <w:p>
            <w:pPr>
              <w:ind w:left="33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Марина </w:t>
            </w:r>
            <w:r/>
          </w:p>
          <w:p>
            <w:pPr>
              <w:ind w:left="33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Владим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ровна,</w:t>
            </w:r>
            <w:r/>
          </w:p>
          <w:p>
            <w:pPr>
              <w:ind w:left="33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заведующий</w:t>
            </w:r>
            <w:r/>
          </w:p>
          <w:p>
            <w:pPr>
              <w:ind w:left="33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270" w:type="pct"/>
            <w:textDirection w:val="lrTb"/>
            <w:noWrap w:val="false"/>
          </w:tcPr>
          <w:p>
            <w:pPr>
              <w:pStyle w:val="945"/>
              <w:numPr>
                <w:ilvl w:val="0"/>
                <w:numId w:val="18"/>
              </w:numPr>
              <w:spacing w:after="0" w:line="240" w:lineRule="auto"/>
              <w:rPr>
                <w:rStyle w:val="985"/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/>
          </w:p>
        </w:tc>
        <w:tc>
          <w:tcPr>
            <w:shd w:val="clear" w:color="auto" w:fill="auto"/>
            <w:tcW w:w="2008" w:type="pct"/>
            <w:textDirection w:val="lrTb"/>
            <w:noWrap w:val="false"/>
          </w:tcPr>
          <w:p>
            <w:pPr>
              <w:ind w:left="33"/>
              <w:jc w:val="both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Муниципальное бюджетное д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школьное образовательное учр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ждение «Детский сад № 246» </w:t>
            </w:r>
            <w:r/>
          </w:p>
          <w:p>
            <w:pPr>
              <w:ind w:left="33"/>
              <w:jc w:val="both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(МБ ДОУ «Детский сад №  246»), </w:t>
            </w:r>
            <w:r/>
          </w:p>
          <w:p>
            <w:pPr>
              <w:ind w:left="33"/>
              <w:jc w:val="both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Новокузнецкий городской округ</w:t>
            </w:r>
            <w:r/>
          </w:p>
        </w:tc>
        <w:tc>
          <w:tcPr>
            <w:shd w:val="clear" w:color="auto" w:fill="auto"/>
            <w:tcW w:w="1555" w:type="pct"/>
            <w:textDirection w:val="lrTb"/>
            <w:noWrap w:val="false"/>
          </w:tcPr>
          <w:p>
            <w:pPr>
              <w:ind w:left="33"/>
              <w:spacing w:after="0" w:line="240" w:lineRule="auto"/>
              <w:shd w:val="clear" w:color="auto" w:fill="ffffff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пр. Шахтеров, 22,</w:t>
            </w:r>
            <w:r/>
          </w:p>
          <w:p>
            <w:pPr>
              <w:ind w:left="33"/>
              <w:spacing w:after="0" w:line="240" w:lineRule="auto"/>
              <w:shd w:val="clear" w:color="auto" w:fill="ffffff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тел./факс: </w:t>
            </w:r>
            <w:r/>
          </w:p>
          <w:p>
            <w:pPr>
              <w:ind w:left="33"/>
              <w:spacing w:after="0" w:line="240" w:lineRule="auto"/>
              <w:shd w:val="clear" w:color="auto" w:fill="ffffff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8(3843)34-41-74, </w:t>
            </w:r>
            <w:r/>
          </w:p>
          <w:p>
            <w:pPr>
              <w:ind w:left="33"/>
              <w:spacing w:after="0" w:line="240" w:lineRule="auto"/>
              <w:shd w:val="clear" w:color="auto" w:fill="ffffff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8(3843)34-41-73,</w:t>
            </w:r>
            <w:r/>
          </w:p>
          <w:p>
            <w:pPr>
              <w:ind w:left="33"/>
              <w:spacing w:after="0" w:line="240" w:lineRule="auto"/>
              <w:shd w:val="clear" w:color="auto" w:fill="ffffff"/>
              <w:rPr>
                <w:rStyle w:val="985"/>
                <w:rFonts w:ascii="Times New Roman" w:hAnsi="Times New Roman"/>
                <w:sz w:val="24"/>
                <w:szCs w:val="24"/>
              </w:rPr>
            </w:pPr>
            <w:r/>
            <w:hyperlink r:id="rId19" w:tooltip="mailto:mbdou246@yandex.ru" w:history="1">
              <w:r>
                <w:rPr>
                  <w:rStyle w:val="985"/>
                  <w:rFonts w:ascii="Times New Roman" w:hAnsi="Times New Roman"/>
                  <w:sz w:val="24"/>
                  <w:szCs w:val="24"/>
                </w:rPr>
                <w:t xml:space="preserve">mbdou246@yandex.ru</w:t>
              </w:r>
            </w:hyperlink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,</w:t>
            </w:r>
            <w:r/>
          </w:p>
          <w:p>
            <w:pPr>
              <w:ind w:left="33"/>
              <w:spacing w:after="0" w:line="240" w:lineRule="auto"/>
              <w:shd w:val="clear" w:color="auto" w:fill="ffffff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http://ds246.edu42.ru/</w:t>
            </w:r>
            <w:r/>
          </w:p>
        </w:tc>
        <w:tc>
          <w:tcPr>
            <w:shd w:val="clear" w:color="auto" w:fill="auto"/>
            <w:tcW w:w="1167" w:type="pct"/>
            <w:textDirection w:val="lrTb"/>
            <w:noWrap w:val="false"/>
          </w:tcPr>
          <w:p>
            <w:pPr>
              <w:ind w:left="33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Рябоконь </w:t>
            </w:r>
            <w:r/>
          </w:p>
          <w:p>
            <w:pPr>
              <w:ind w:left="33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Анастасия </w:t>
            </w:r>
            <w:r/>
          </w:p>
          <w:p>
            <w:pPr>
              <w:ind w:left="33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Юрье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на,</w:t>
            </w:r>
            <w:r/>
          </w:p>
          <w:p>
            <w:pPr>
              <w:ind w:left="33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/>
          </w:p>
        </w:tc>
      </w:tr>
      <w:tr>
        <w:trPr/>
        <w:tc>
          <w:tcPr>
            <w:shd w:val="clear" w:color="auto" w:fill="auto"/>
            <w:tcW w:w="270" w:type="pct"/>
            <w:textDirection w:val="lrTb"/>
            <w:noWrap w:val="false"/>
          </w:tcPr>
          <w:p>
            <w:pPr>
              <w:pStyle w:val="945"/>
              <w:numPr>
                <w:ilvl w:val="0"/>
                <w:numId w:val="18"/>
              </w:numPr>
              <w:spacing w:after="0" w:line="240" w:lineRule="auto"/>
              <w:rPr>
                <w:rStyle w:val="985"/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/>
          </w:p>
        </w:tc>
        <w:tc>
          <w:tcPr>
            <w:shd w:val="clear" w:color="auto" w:fill="auto"/>
            <w:tcW w:w="2008" w:type="pct"/>
            <w:textDirection w:val="lrTb"/>
            <w:noWrap w:val="false"/>
          </w:tcPr>
          <w:p>
            <w:pPr>
              <w:ind w:left="33"/>
              <w:jc w:val="both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Муниципальное бюджетное д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школьное образовательное учр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ждение «Детский сад № 259» </w:t>
            </w:r>
            <w:r/>
          </w:p>
          <w:p>
            <w:pPr>
              <w:ind w:left="33"/>
              <w:jc w:val="both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(МБ ДОУ «Детский сад №  259»), </w:t>
            </w:r>
            <w:r/>
          </w:p>
          <w:p>
            <w:pPr>
              <w:ind w:left="33"/>
              <w:jc w:val="both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Новокузнецкий городской округ</w:t>
            </w:r>
            <w:r/>
          </w:p>
        </w:tc>
        <w:tc>
          <w:tcPr>
            <w:shd w:val="clear" w:color="auto" w:fill="auto"/>
            <w:tcW w:w="1555" w:type="pct"/>
            <w:textDirection w:val="lrTb"/>
            <w:noWrap w:val="false"/>
          </w:tcPr>
          <w:p>
            <w:pPr>
              <w:ind w:left="33"/>
              <w:spacing w:after="0" w:line="240" w:lineRule="auto"/>
              <w:shd w:val="clear" w:color="auto" w:fill="ffffff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ул.40 лет Победы, 19,</w:t>
            </w:r>
            <w:r/>
          </w:p>
          <w:p>
            <w:pPr>
              <w:ind w:left="33"/>
              <w:spacing w:after="0" w:line="240" w:lineRule="auto"/>
              <w:shd w:val="clear" w:color="auto" w:fill="ffffff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тел./факс: </w:t>
            </w:r>
            <w:r/>
          </w:p>
          <w:p>
            <w:pPr>
              <w:ind w:left="33"/>
              <w:spacing w:after="0" w:line="240" w:lineRule="auto"/>
              <w:shd w:val="clear" w:color="auto" w:fill="ffffff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8(3843)34-02-77, </w:t>
            </w:r>
            <w:r/>
          </w:p>
          <w:p>
            <w:pPr>
              <w:ind w:left="33"/>
              <w:spacing w:after="0" w:line="240" w:lineRule="auto"/>
              <w:shd w:val="clear" w:color="auto" w:fill="ffffff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8(3843)34-41-62, </w:t>
            </w:r>
            <w:r/>
          </w:p>
          <w:p>
            <w:pPr>
              <w:ind w:left="33"/>
              <w:spacing w:after="0" w:line="240" w:lineRule="auto"/>
              <w:shd w:val="clear" w:color="auto" w:fill="ffffff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ds259@bk.ru,</w:t>
            </w:r>
            <w:r/>
          </w:p>
          <w:p>
            <w:pPr>
              <w:ind w:left="33"/>
              <w:spacing w:after="0" w:line="240" w:lineRule="auto"/>
              <w:shd w:val="clear" w:color="auto" w:fill="ffffff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http://ds259.edu42.ru/</w:t>
            </w:r>
            <w:r/>
          </w:p>
        </w:tc>
        <w:tc>
          <w:tcPr>
            <w:shd w:val="clear" w:color="auto" w:fill="auto"/>
            <w:tcW w:w="1167" w:type="pct"/>
            <w:textDirection w:val="lrTb"/>
            <w:noWrap w:val="false"/>
          </w:tcPr>
          <w:p>
            <w:pPr>
              <w:ind w:left="33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Ленц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 </w:t>
            </w:r>
            <w:r/>
          </w:p>
          <w:p>
            <w:pPr>
              <w:ind w:left="33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Анастасия </w:t>
            </w:r>
            <w:r/>
          </w:p>
          <w:p>
            <w:pPr>
              <w:ind w:left="33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Евгеньевна,</w:t>
            </w:r>
            <w:r/>
          </w:p>
          <w:p>
            <w:pPr>
              <w:ind w:left="33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/>
          </w:p>
        </w:tc>
      </w:tr>
    </w:tbl>
    <w:p>
      <w:pPr>
        <w:tabs>
          <w:tab w:val="left" w:pos="426" w:leader="none"/>
        </w:tabs>
      </w:pPr>
      <w:r/>
      <w:r/>
    </w:p>
    <w:p>
      <w:pPr>
        <w:ind w:firstLine="567"/>
        <w:jc w:val="both"/>
        <w:spacing w:after="0" w:line="240" w:lineRule="auto"/>
        <w:tabs>
          <w:tab w:val="left" w:pos="0" w:leader="none"/>
        </w:tabs>
        <w:rPr>
          <w:rStyle w:val="985"/>
          <w:rFonts w:ascii="Times New Roman" w:hAnsi="Times New Roman"/>
          <w:sz w:val="24"/>
          <w:szCs w:val="24"/>
        </w:rPr>
      </w:pPr>
      <w:r>
        <w:rPr>
          <w:rStyle w:val="985"/>
          <w:rFonts w:ascii="Times New Roman" w:hAnsi="Times New Roman"/>
          <w:sz w:val="24"/>
          <w:szCs w:val="24"/>
        </w:rPr>
        <w:t xml:space="preserve">2. </w:t>
      </w:r>
      <w:r>
        <w:rPr>
          <w:rStyle w:val="985"/>
          <w:rFonts w:ascii="Times New Roman" w:hAnsi="Times New Roman"/>
          <w:sz w:val="24"/>
          <w:szCs w:val="24"/>
        </w:rPr>
        <w:t xml:space="preserve">П</w:t>
      </w:r>
      <w:r>
        <w:rPr>
          <w:rStyle w:val="985"/>
          <w:rFonts w:ascii="Times New Roman" w:hAnsi="Times New Roman"/>
          <w:sz w:val="24"/>
          <w:szCs w:val="24"/>
        </w:rPr>
        <w:t xml:space="preserve">аспорт </w:t>
      </w:r>
      <w:r>
        <w:rPr>
          <w:rStyle w:val="985"/>
          <w:rFonts w:ascii="Times New Roman" w:hAnsi="Times New Roman"/>
          <w:sz w:val="24"/>
          <w:szCs w:val="24"/>
        </w:rPr>
        <w:t xml:space="preserve">инновационного </w:t>
      </w:r>
      <w:r>
        <w:rPr>
          <w:rStyle w:val="985"/>
          <w:rFonts w:ascii="Times New Roman" w:hAnsi="Times New Roman"/>
          <w:sz w:val="24"/>
          <w:szCs w:val="24"/>
        </w:rPr>
        <w:t xml:space="preserve">проекта</w:t>
      </w:r>
      <w:r>
        <w:rPr>
          <w:rStyle w:val="985"/>
          <w:rFonts w:ascii="Times New Roman" w:hAnsi="Times New Roman"/>
          <w:sz w:val="24"/>
          <w:szCs w:val="24"/>
        </w:rPr>
        <w:t xml:space="preserve">.</w:t>
      </w:r>
      <w:r/>
    </w:p>
    <w:p>
      <w:pPr>
        <w:jc w:val="center"/>
        <w:spacing w:after="0" w:line="240" w:lineRule="auto"/>
        <w:tabs>
          <w:tab w:val="left" w:pos="1134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/>
    </w:p>
    <w:p>
      <w:pPr>
        <w:jc w:val="center"/>
        <w:spacing w:after="0" w:line="240" w:lineRule="auto"/>
        <w:tabs>
          <w:tab w:val="left" w:pos="1134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Паспорт инновационного проекта (форма)</w:t>
      </w:r>
      <w:r/>
    </w:p>
    <w:p>
      <w:pPr>
        <w:jc w:val="center"/>
        <w:spacing w:after="0" w:line="240" w:lineRule="auto"/>
        <w:tabs>
          <w:tab w:val="left" w:pos="1134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>
        <w:trPr/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инновационного проекта </w:t>
            </w:r>
            <w:r/>
          </w:p>
        </w:tc>
        <w:tc>
          <w:tcPr>
            <w:shd w:val="clear" w:color="auto" w:fill="auto"/>
            <w:tcW w:w="450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Проектирование программно-методического обеспечения воспит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тельной деятельности ДОО в логике р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гиональной Стратегии развития воспит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ния</w:t>
            </w:r>
            <w:r/>
          </w:p>
        </w:tc>
      </w:tr>
      <w:tr>
        <w:trPr/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Руководители инновационного проекта </w:t>
            </w:r>
            <w:r/>
          </w:p>
        </w:tc>
        <w:tc>
          <w:tcPr>
            <w:shd w:val="clear" w:color="auto" w:fill="auto"/>
            <w:tcW w:w="450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Дорн Марина Викторовна, кандидат п</w:t>
            </w:r>
            <w:r>
              <w:rPr>
                <w:rFonts w:ascii="Times New Roman" w:hAnsi="Times New Roman"/>
                <w:sz w:val="24"/>
              </w:rPr>
              <w:t xml:space="preserve">е</w:t>
            </w:r>
            <w:r>
              <w:rPr>
                <w:rFonts w:ascii="Times New Roman" w:hAnsi="Times New Roman"/>
                <w:sz w:val="24"/>
              </w:rPr>
              <w:t xml:space="preserve">дагогических наук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з</w:t>
            </w:r>
            <w:r>
              <w:rPr>
                <w:rFonts w:ascii="Times New Roman" w:hAnsi="Times New Roman"/>
                <w:sz w:val="24"/>
              </w:rPr>
              <w:t xml:space="preserve">аведующий кафе</w:t>
            </w:r>
            <w:r>
              <w:rPr>
                <w:rFonts w:ascii="Times New Roman" w:hAnsi="Times New Roman"/>
                <w:sz w:val="24"/>
              </w:rPr>
              <w:t xml:space="preserve">д</w:t>
            </w:r>
            <w:r>
              <w:rPr>
                <w:rFonts w:ascii="Times New Roman" w:hAnsi="Times New Roman"/>
                <w:sz w:val="24"/>
              </w:rPr>
              <w:t xml:space="preserve">рой дошкольного образования </w:t>
            </w:r>
            <w:r>
              <w:rPr>
                <w:rFonts w:ascii="Times New Roman" w:hAnsi="Times New Roman"/>
                <w:sz w:val="24"/>
              </w:rPr>
              <w:t xml:space="preserve">КРИПК</w:t>
            </w:r>
            <w:r>
              <w:rPr>
                <w:rFonts w:ascii="Times New Roman" w:hAnsi="Times New Roman"/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ПРО</w:t>
            </w:r>
            <w:r>
              <w:rPr>
                <w:rFonts w:ascii="Times New Roman" w:hAnsi="Times New Roman"/>
                <w:sz w:val="24"/>
              </w:rPr>
              <w:t xml:space="preserve">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Федорцева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Марина Борисовна, кандидат педагогических наук, доцент кафедры дошкольной и спец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альной педагогики и психологии КГПИ ФГБОУ ВО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КемГУ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</w:t>
            </w:r>
            <w:r/>
          </w:p>
        </w:tc>
      </w:tr>
      <w:tr>
        <w:trPr/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Разработчики инновационного проекта (Ф.И.О., должность, наименование организ</w:t>
            </w:r>
            <w:r>
              <w:rPr>
                <w:rFonts w:ascii="Times New Roman" w:hAnsi="Times New Roman"/>
                <w:sz w:val="24"/>
              </w:rPr>
              <w:t xml:space="preserve">а</w:t>
            </w:r>
            <w:r>
              <w:rPr>
                <w:rFonts w:ascii="Times New Roman" w:hAnsi="Times New Roman"/>
                <w:sz w:val="24"/>
              </w:rPr>
              <w:t xml:space="preserve">ции)</w:t>
            </w:r>
            <w:r/>
          </w:p>
        </w:tc>
        <w:tc>
          <w:tcPr>
            <w:shd w:val="clear" w:color="auto" w:fill="auto"/>
            <w:tcW w:w="450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Дорн Марина Викторовна, кандидат п</w:t>
            </w:r>
            <w:r>
              <w:rPr>
                <w:rFonts w:ascii="Times New Roman" w:hAnsi="Times New Roman"/>
                <w:sz w:val="24"/>
              </w:rPr>
              <w:t xml:space="preserve">е</w:t>
            </w:r>
            <w:r>
              <w:rPr>
                <w:rFonts w:ascii="Times New Roman" w:hAnsi="Times New Roman"/>
                <w:sz w:val="24"/>
              </w:rPr>
              <w:t xml:space="preserve">дагогических наук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з</w:t>
            </w:r>
            <w:r>
              <w:rPr>
                <w:rFonts w:ascii="Times New Roman" w:hAnsi="Times New Roman"/>
                <w:sz w:val="24"/>
              </w:rPr>
              <w:t xml:space="preserve">аведующий кафе</w:t>
            </w:r>
            <w:r>
              <w:rPr>
                <w:rFonts w:ascii="Times New Roman" w:hAnsi="Times New Roman"/>
                <w:sz w:val="24"/>
              </w:rPr>
              <w:t xml:space="preserve">д</w:t>
            </w:r>
            <w:r>
              <w:rPr>
                <w:rFonts w:ascii="Times New Roman" w:hAnsi="Times New Roman"/>
                <w:sz w:val="24"/>
              </w:rPr>
              <w:t xml:space="preserve">рой дошкольного образования </w:t>
            </w:r>
            <w:r>
              <w:rPr>
                <w:rFonts w:ascii="Times New Roman" w:hAnsi="Times New Roman"/>
                <w:sz w:val="24"/>
              </w:rPr>
              <w:t xml:space="preserve">КРИПК</w:t>
            </w:r>
            <w:r>
              <w:rPr>
                <w:rFonts w:ascii="Times New Roman" w:hAnsi="Times New Roman"/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ПРО</w:t>
            </w:r>
            <w:r>
              <w:rPr>
                <w:rFonts w:ascii="Times New Roman" w:hAnsi="Times New Roman"/>
                <w:sz w:val="24"/>
              </w:rPr>
              <w:t xml:space="preserve">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Федорцева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Марина Борисовна, кандидат педагогических наук, доцент кафедры дошкольной и спец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альной педагогики и психологии КГПИ ФГБОУ ВО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КемГУ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</w:t>
            </w:r>
            <w:r/>
          </w:p>
        </w:tc>
      </w:tr>
      <w:tr>
        <w:trPr/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Исполнители инновационного проекта (Ф.И.О., должность, наименование организ</w:t>
            </w:r>
            <w:r>
              <w:rPr>
                <w:rFonts w:ascii="Times New Roman" w:hAnsi="Times New Roman"/>
                <w:sz w:val="24"/>
              </w:rPr>
              <w:t xml:space="preserve">а</w:t>
            </w:r>
            <w:r>
              <w:rPr>
                <w:rFonts w:ascii="Times New Roman" w:hAnsi="Times New Roman"/>
                <w:sz w:val="24"/>
              </w:rPr>
              <w:t xml:space="preserve">ции)</w:t>
            </w:r>
            <w:r/>
          </w:p>
        </w:tc>
        <w:tc>
          <w:tcPr>
            <w:shd w:val="clear" w:color="auto" w:fill="auto"/>
            <w:tcW w:w="450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Дорн Марина Викторовна, кандидат п</w:t>
            </w:r>
            <w:r>
              <w:rPr>
                <w:rFonts w:ascii="Times New Roman" w:hAnsi="Times New Roman"/>
                <w:sz w:val="24"/>
              </w:rPr>
              <w:t xml:space="preserve">е</w:t>
            </w:r>
            <w:r>
              <w:rPr>
                <w:rFonts w:ascii="Times New Roman" w:hAnsi="Times New Roman"/>
                <w:sz w:val="24"/>
              </w:rPr>
              <w:t xml:space="preserve">дагогических наук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з</w:t>
            </w:r>
            <w:r>
              <w:rPr>
                <w:rFonts w:ascii="Times New Roman" w:hAnsi="Times New Roman"/>
                <w:sz w:val="24"/>
              </w:rPr>
              <w:t xml:space="preserve">аведующий кафе</w:t>
            </w:r>
            <w:r>
              <w:rPr>
                <w:rFonts w:ascii="Times New Roman" w:hAnsi="Times New Roman"/>
                <w:sz w:val="24"/>
              </w:rPr>
              <w:t xml:space="preserve">д</w:t>
            </w:r>
            <w:r>
              <w:rPr>
                <w:rFonts w:ascii="Times New Roman" w:hAnsi="Times New Roman"/>
                <w:sz w:val="24"/>
              </w:rPr>
              <w:t xml:space="preserve">рой дошкольного образования </w:t>
            </w:r>
            <w:r>
              <w:rPr>
                <w:rFonts w:ascii="Times New Roman" w:hAnsi="Times New Roman"/>
                <w:sz w:val="24"/>
              </w:rPr>
              <w:t xml:space="preserve">КРИПК</w:t>
            </w:r>
            <w:r>
              <w:rPr>
                <w:rFonts w:ascii="Times New Roman" w:hAnsi="Times New Roman"/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ПРО</w:t>
            </w:r>
            <w:r>
              <w:rPr>
                <w:rFonts w:ascii="Times New Roman" w:hAnsi="Times New Roman"/>
                <w:sz w:val="24"/>
              </w:rPr>
              <w:t xml:space="preserve">, г. Кемерово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;</w:t>
            </w:r>
            <w:r/>
          </w:p>
          <w:p>
            <w:p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Федорцева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Марина Борисовна, кандидат педагогических наук, доцент кафедры дошкольной и специальной 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дагогики и психологии КГПИ ФГБОУ ВО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Новокузнецкий ГО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;</w:t>
            </w:r>
            <w:r/>
          </w:p>
          <w:p>
            <w:pPr>
              <w:ind w:left="34"/>
              <w:jc w:val="both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Стексова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 Татьяна Юрьевна, заведующий МАДОУ № 4, Киселевский ГО; </w:t>
            </w:r>
            <w:r/>
          </w:p>
          <w:p>
            <w:pPr>
              <w:ind w:left="34"/>
              <w:jc w:val="both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Язовская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  Людмила Артемовна, завед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ющий МБДОУ «Детский сад № 27», 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лысаевский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 ГО;</w:t>
            </w:r>
            <w:r/>
          </w:p>
          <w:p>
            <w:pPr>
              <w:ind w:left="34"/>
              <w:jc w:val="both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Пахоменок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 Олеся Юрьевна, заведующий МБДОУ № 94 «Детский сад общеразв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вающего в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да», г. Кемерово;</w:t>
            </w:r>
            <w:r/>
          </w:p>
          <w:p>
            <w:pPr>
              <w:ind w:left="34"/>
              <w:jc w:val="both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Литвинова Юлия Александровна, зав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дующий МБ ДОУ «Детский сад №  115»,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Новокузнецкий ГО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;</w:t>
            </w:r>
            <w:r/>
          </w:p>
          <w:p>
            <w:pPr>
              <w:ind w:left="34"/>
              <w:jc w:val="both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Будник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 Елена Владимировна, заведу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щий МБ ДОУ «Детский сад №  219»,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Новокузнецкий ГО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;</w:t>
            </w:r>
            <w:r/>
          </w:p>
          <w:p>
            <w:pPr>
              <w:ind w:left="34"/>
              <w:jc w:val="both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Зимницкая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 Анна Валентиновна, завед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ющий МБ ДОУ «Детский сад №  223»,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Новокузнецкий ГО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;</w:t>
            </w:r>
            <w:r/>
          </w:p>
          <w:p>
            <w:pPr>
              <w:ind w:left="34"/>
              <w:jc w:val="both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Коренькова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 Марина Владимировна, з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ведующий МАДОУ № 239 «Детский сад комбинированного в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да», г. Кемерово;</w:t>
            </w:r>
            <w:r/>
          </w:p>
          <w:p>
            <w:pPr>
              <w:ind w:left="34"/>
              <w:jc w:val="both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Рябоконь Анастасия Юрьевна, заведу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щий МБ ДОУ «Детский сад №  246»,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Новокузнецкий ГО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;</w:t>
            </w:r>
            <w:r/>
          </w:p>
          <w:p>
            <w:pPr>
              <w:ind w:left="34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Ленц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 Анастасия Евгеньевна, заведу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щий МБ ДОУ «Детский сад №  259»,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Новокузнецкий ГО</w:t>
            </w:r>
            <w:r/>
          </w:p>
        </w:tc>
      </w:tr>
      <w:tr>
        <w:trPr/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База реализации инновационного проекта </w:t>
            </w:r>
            <w:r/>
          </w:p>
        </w:tc>
        <w:tc>
          <w:tcPr>
            <w:shd w:val="clear" w:color="auto" w:fill="auto"/>
            <w:tcW w:w="450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КРИПК</w:t>
            </w:r>
            <w:r>
              <w:rPr>
                <w:rFonts w:ascii="Times New Roman" w:hAnsi="Times New Roman"/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ПРО</w:t>
            </w:r>
            <w:r>
              <w:rPr>
                <w:rFonts w:ascii="Times New Roman" w:hAnsi="Times New Roman"/>
                <w:sz w:val="24"/>
              </w:rPr>
              <w:t xml:space="preserve">, г. Кемерово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;</w:t>
            </w:r>
            <w:r/>
          </w:p>
          <w:p>
            <w:p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КГПИ ФГБОУ ВО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КемГУ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Новоку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нецкий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ГО;</w:t>
            </w:r>
            <w:r/>
          </w:p>
          <w:p>
            <w:pPr>
              <w:ind w:left="34"/>
              <w:jc w:val="both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МАДОУ № 4, Киселевский ГО; </w:t>
            </w:r>
            <w:r/>
          </w:p>
          <w:p>
            <w:pPr>
              <w:ind w:left="34"/>
              <w:jc w:val="both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МБДОУ «Детский сад № 27», 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Полысае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ский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 ГО;</w:t>
            </w:r>
            <w:r/>
          </w:p>
          <w:p>
            <w:pPr>
              <w:ind w:left="34"/>
              <w:jc w:val="both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МБДОУ № 94 «Детский сад общеразв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вающего в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да», г. Кемерово;</w:t>
            </w:r>
            <w:r/>
          </w:p>
          <w:p>
            <w:pPr>
              <w:ind w:left="34"/>
              <w:jc w:val="both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МБ ДОУ «Детский сад №  115»,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кузнецкий ГО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;</w:t>
            </w:r>
            <w:r/>
          </w:p>
          <w:p>
            <w:pPr>
              <w:ind w:left="34"/>
              <w:jc w:val="both"/>
              <w:spacing w:after="0" w:line="240" w:lineRule="auto"/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МБ ДОУ «Детский сад №  219»,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кузнецкий ГО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;</w:t>
            </w:r>
            <w:r/>
          </w:p>
          <w:p>
            <w:pPr>
              <w:ind w:left="34"/>
              <w:jc w:val="both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МБ ДОУ «Детский сад №  223»,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кузнецкий ГО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;</w:t>
            </w:r>
            <w:r/>
          </w:p>
          <w:p>
            <w:pPr>
              <w:ind w:left="34"/>
              <w:jc w:val="both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МАДОУ № 239 «Детский сад комбин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рованного в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да», г. Кемерово;</w:t>
            </w:r>
            <w:r/>
          </w:p>
          <w:p>
            <w:pPr>
              <w:ind w:left="34"/>
              <w:jc w:val="both"/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МБ ДОУ «Детский сад №  246»,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кузнецкий ГО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;</w:t>
            </w:r>
            <w:r/>
          </w:p>
          <w:p>
            <w:p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МБ ДОУ «Детский сад №  259»,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кузнецкий ГО</w:t>
            </w:r>
            <w:r/>
          </w:p>
        </w:tc>
      </w:tr>
      <w:tr>
        <w:trPr/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Цели и задачи</w:t>
            </w:r>
            <w:r/>
          </w:p>
        </w:tc>
        <w:tc>
          <w:tcPr>
            <w:shd w:val="clear" w:color="auto" w:fill="auto"/>
            <w:tcW w:w="450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Цел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разработка 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комплекта  парциал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ных программ для детей раннего и 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школ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ного возраста «7 чудес Кузбасса» и м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етодическо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 обеспечени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е их реализ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ции в 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ДОО 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Кузбасса.</w:t>
            </w:r>
            <w:r/>
          </w:p>
          <w:p>
            <w:p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Задачи:</w:t>
            </w:r>
            <w:r/>
          </w:p>
          <w:p>
            <w:pPr>
              <w:numPr>
                <w:ilvl w:val="0"/>
                <w:numId w:val="19"/>
              </w:numPr>
              <w:contextualSpacing/>
              <w:ind w:left="0" w:firstLine="0"/>
              <w:jc w:val="both"/>
              <w:spacing w:after="0" w:line="240" w:lineRule="auto"/>
              <w:widowControl w:val="off"/>
              <w:tabs>
                <w:tab w:val="left" w:pos="317" w:leader="none"/>
                <w:tab w:val="num" w:pos="1134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разработать и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апробировать ко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плект парциальных программ для детей ранн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 и дошкольного возраста «7 чудес Ку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басса»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;</w:t>
            </w:r>
            <w:r/>
          </w:p>
          <w:p>
            <w:pPr>
              <w:numPr>
                <w:ilvl w:val="0"/>
                <w:numId w:val="19"/>
              </w:numPr>
              <w:contextualSpacing/>
              <w:ind w:left="0" w:firstLine="0"/>
              <w:jc w:val="both"/>
              <w:spacing w:after="0" w:line="240" w:lineRule="auto"/>
              <w:widowControl w:val="off"/>
              <w:tabs>
                <w:tab w:val="left" w:pos="317" w:leader="none"/>
                <w:tab w:val="num" w:pos="1134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составить диагностическое, метод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ческое и дидактическое обеспечение воспитательной деятельности в ДОО в аспекте инновационной деятельн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сти;</w:t>
            </w:r>
            <w:r/>
          </w:p>
          <w:p>
            <w:pPr>
              <w:numPr>
                <w:ilvl w:val="0"/>
                <w:numId w:val="19"/>
              </w:numPr>
              <w:contextualSpacing/>
              <w:ind w:left="0" w:firstLine="0"/>
              <w:jc w:val="both"/>
              <w:spacing w:after="0" w:line="240" w:lineRule="auto"/>
              <w:widowControl w:val="off"/>
              <w:tabs>
                <w:tab w:val="left" w:pos="317" w:leader="none"/>
                <w:tab w:val="num" w:pos="1134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обеспечить методическое сопрово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ж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дение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воспитательной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деятельности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ДОО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 внедрению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плекта парциальных программ для детей раннего и дошкол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ного возраста «7 чудес Ку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басса»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(в том числе в формате сетевого взаимоде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ствия);</w:t>
            </w:r>
            <w:r/>
          </w:p>
          <w:p>
            <w:pPr>
              <w:numPr>
                <w:ilvl w:val="0"/>
                <w:numId w:val="19"/>
              </w:numPr>
              <w:contextualSpacing/>
              <w:ind w:left="0" w:firstLine="0"/>
              <w:jc w:val="both"/>
              <w:spacing w:after="0" w:line="240" w:lineRule="auto"/>
              <w:widowControl w:val="off"/>
              <w:tabs>
                <w:tab w:val="left" w:pos="317" w:leader="none"/>
                <w:tab w:val="num" w:pos="1134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организовать работу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(професс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ональных обучающих сообществ) по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явлению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эффективных практик воспит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тельной деятельности в ДОО (в рамках реализации комплекта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парциальных пр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грамм для детей раннего и дошкольного возра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та «7 чудес Кузбасса»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);</w:t>
            </w:r>
            <w:r/>
          </w:p>
          <w:p>
            <w:pPr>
              <w:numPr>
                <w:ilvl w:val="0"/>
                <w:numId w:val="19"/>
              </w:numPr>
              <w:contextualSpacing/>
              <w:ind w:left="0" w:firstLine="0"/>
              <w:jc w:val="both"/>
              <w:spacing w:after="0" w:line="240" w:lineRule="auto"/>
              <w:widowControl w:val="off"/>
              <w:tabs>
                <w:tab w:val="left" w:pos="317" w:leader="none"/>
                <w:tab w:val="num" w:pos="1134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разработать сборник эффективных воспитательных практик ДОО в рамках реализации Региональной  Стратегии развития во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питания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Кузбассовец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/>
          </w:p>
        </w:tc>
      </w:tr>
      <w:tr>
        <w:trPr/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Этапы реализации (их краткая характеристика) инновационного проекта </w:t>
            </w:r>
            <w:r/>
          </w:p>
        </w:tc>
        <w:tc>
          <w:tcPr>
            <w:shd w:val="clear" w:color="auto" w:fill="auto"/>
            <w:tcW w:w="45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Проектировочный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этап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август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2023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</w:t>
            </w:r>
            <w:r/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01" w:leader="none"/>
                <w:tab w:val="left" w:pos="1134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ru-RU"/>
              </w:rPr>
              <w:t xml:space="preserve">Командное проектирование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комплекта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парциальных программ для детей ранн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 и дошкольного возраста «7 чудес Ку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басса»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/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01" w:leader="none"/>
                <w:tab w:val="left" w:pos="1134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Обсуждение комплекта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парциал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ных программ для детей раннего и дошкол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ного возраста «7 чудес Кузбасса»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член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ми РПМО,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участник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ами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методическим профессиональным сообществом педаг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гических работников ДОО Кузбасса в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рамках III Интернет-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баркемпа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«Иннов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ционные практики в дошкольном обр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зовании: от мировых трендов до авто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ских прое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тов».</w:t>
            </w:r>
            <w:r/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01" w:leader="none"/>
                <w:tab w:val="left" w:pos="1134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Фрагментарная апробация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 коррекция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комплекта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парциальных программ для детей ра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него и дошкольного возраста «7 чудес Кузбасса»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 ДОО – участниках 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новационного пр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екта.</w:t>
            </w:r>
            <w:r/>
          </w:p>
          <w:p>
            <w:pPr>
              <w:contextualSpacing/>
              <w:jc w:val="both"/>
              <w:spacing w:after="0" w:line="240" w:lineRule="auto"/>
              <w:tabs>
                <w:tab w:val="left" w:pos="201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Внедренческий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этап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январь 2023 г.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август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25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</w:t>
            </w:r>
            <w:r/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01" w:leader="none"/>
                <w:tab w:val="left" w:pos="1134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Составление диагностического, мет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дического и дидактического обесп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чения воспитательной де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тельности в ДОО в аспекте инновационной деятельн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сти.</w:t>
            </w:r>
            <w:r/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01" w:leader="none"/>
                <w:tab w:val="left" w:pos="1134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Разработка методических рекоменд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ции для педагогов ДОО по реализации комплекта  парциальных пр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грамм для детей раннего и дошкольного возраста «7 чудес Кузбасса».</w:t>
            </w:r>
            <w:r/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01" w:leader="none"/>
                <w:tab w:val="left" w:pos="1134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Организация  обучающих и пробле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ных семинаров, тематических консул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таций для педагогических коллективов ДОО, участвующих в реализации ко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плекта парциальных программ для детей раннего и дошкольного возра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та «7 чудес Кузбасса».</w:t>
            </w:r>
            <w:r/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01" w:leader="none"/>
                <w:tab w:val="left" w:pos="1134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Реализация комплекта парциальных программ для детей раннего и дошкол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ного возраста «7 чудес Кузбасса» педаг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гическими коллективами ДОО – учас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никами инновационного прое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та.</w:t>
            </w:r>
            <w:r/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01" w:leader="none"/>
                <w:tab w:val="left" w:pos="1134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Мониторинг качества воспит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тельной работы в ДОО в рамках инн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вационного проекта.</w:t>
            </w:r>
            <w:r/>
          </w:p>
          <w:p>
            <w:pPr>
              <w:jc w:val="both"/>
              <w:keepNext/>
              <w:spacing w:after="0" w:line="240" w:lineRule="auto"/>
              <w:tabs>
                <w:tab w:val="left" w:pos="201" w:leader="none"/>
              </w:tabs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outlineLvl w:val="1"/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 w:eastAsia="ru-RU"/>
              </w:rPr>
              <w:t xml:space="preserve">III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Диссеминирующий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этап (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январь 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г. – август 2025 г.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)</w:t>
            </w:r>
            <w:r/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01" w:leader="none"/>
                <w:tab w:val="left" w:pos="343" w:leader="none"/>
                <w:tab w:val="left" w:pos="993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  <w:t xml:space="preserve">Организация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работы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(професси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нальных обучающих сообществ) по 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явлению эффективных практик воспит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тельной деятельности в ДОО (в ра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ках реализации комплекта парциальных пр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грамм для детей раннего и дошкол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ного возраста «7 чудес Кузба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).</w:t>
            </w:r>
            <w:r/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01" w:leader="none"/>
                <w:tab w:val="left" w:pos="343" w:leader="none"/>
                <w:tab w:val="left" w:pos="993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Создание депозитария воспитательных практик в ДОО Кузба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са.</w:t>
            </w:r>
            <w:r/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01" w:leader="none"/>
                <w:tab w:val="left" w:pos="343" w:leader="none"/>
                <w:tab w:val="left" w:pos="993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тематических методич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ских событий (в том числе конкурсов)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гионального уров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ня, направленных на выявление и диссеминацию эффекти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ных практик воспитательной деятельн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сти в ДОО (в рамках реализации ко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плекта парциальных пр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грамм для детей раннего и дошкол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ного возраста «7 чудес Кузба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са»).</w:t>
            </w:r>
            <w:r/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01" w:leader="none"/>
                <w:tab w:val="left" w:pos="343" w:leader="none"/>
                <w:tab w:val="left" w:pos="993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Разработка сборника эффективных воспитательных практик ДОО в рамках реализации Региональной  Стратегии развития во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питания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Кузбассовец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/>
          </w:p>
        </w:tc>
      </w:tr>
      <w:tr>
        <w:trPr/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Сроки реализации инновационного проекта </w:t>
            </w:r>
            <w:r/>
          </w:p>
        </w:tc>
        <w:tc>
          <w:tcPr>
            <w:shd w:val="clear" w:color="auto" w:fill="auto"/>
            <w:tcW w:w="45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2022/2023-2024/2025 учебные годы</w:t>
            </w:r>
            <w:r/>
          </w:p>
        </w:tc>
      </w:tr>
      <w:tr>
        <w:trPr/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Область изменения</w:t>
            </w:r>
            <w:r/>
          </w:p>
        </w:tc>
        <w:tc>
          <w:tcPr>
            <w:shd w:val="clear" w:color="auto" w:fill="auto"/>
            <w:tcW w:w="450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Ресурсное и методическое обеспечение воспитательной деятельности ДОО в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пекте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новационной деятельности.</w:t>
            </w:r>
            <w:r/>
          </w:p>
          <w:p>
            <w:p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педагогич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ских работников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организаций дошкол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ного образов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ния.</w:t>
            </w:r>
            <w:r/>
          </w:p>
          <w:p>
            <w:p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методического профессионал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ного сообщества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педагогических рабо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ников ДОО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 рамках реализации Реги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нальной  Стратегии развития во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питания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Кузбассовец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/>
          </w:p>
        </w:tc>
      </w:tr>
      <w:tr>
        <w:trPr/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Продукт деятельности региональной иннов</w:t>
            </w:r>
            <w:r>
              <w:rPr>
                <w:rFonts w:ascii="Times New Roman" w:hAnsi="Times New Roman"/>
                <w:sz w:val="24"/>
              </w:rPr>
              <w:t xml:space="preserve">а</w:t>
            </w:r>
            <w:r>
              <w:rPr>
                <w:rFonts w:ascii="Times New Roman" w:hAnsi="Times New Roman"/>
                <w:sz w:val="24"/>
              </w:rPr>
              <w:t xml:space="preserve">ционной площадки</w:t>
            </w:r>
            <w:r/>
          </w:p>
        </w:tc>
        <w:tc>
          <w:tcPr>
            <w:shd w:val="clear" w:color="auto" w:fill="auto"/>
            <w:tcW w:w="45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Компле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  парциальных программ для детей ранн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 и дошкольного возраста «7 чудес Кузбасса».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Методические рекомендации для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педаг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гов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ДОО по реализации комплекта  па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циальных программ для детей ранн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 и дошкольного возраста «7 чудес Кузба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са».</w:t>
            </w:r>
            <w:r/>
          </w:p>
          <w:p>
            <w:pPr>
              <w:pStyle w:val="945"/>
              <w:ind w:left="34"/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Депозитарий воспит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тельных практик в ДОО Кузба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Сборник эффекти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ных воспитательных практики ДОО в рамках реализации 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гиональной  Стратегии развития восп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тания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Кузбасс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вец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/>
          </w:p>
        </w:tc>
      </w:tr>
    </w:tbl>
    <w:p>
      <w:pPr>
        <w:jc w:val="center"/>
        <w:spacing w:after="0" w:line="240" w:lineRule="auto"/>
        <w:tabs>
          <w:tab w:val="left" w:pos="1134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/>
    </w:p>
    <w:p>
      <w:pPr>
        <w:jc w:val="center"/>
        <w:spacing w:after="0" w:line="240" w:lineRule="auto"/>
        <w:tabs>
          <w:tab w:val="left" w:pos="1134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/>
    </w:p>
    <w:p>
      <w:pPr>
        <w:ind w:firstLine="567"/>
        <w:jc w:val="both"/>
        <w:spacing w:after="0" w:line="240" w:lineRule="auto"/>
        <w:tabs>
          <w:tab w:val="left" w:pos="0" w:leader="none"/>
        </w:tabs>
        <w:rPr>
          <w:rStyle w:val="995"/>
          <w:rFonts w:ascii="Times New Roman" w:hAnsi="Times New Roman"/>
          <w:sz w:val="24"/>
          <w:szCs w:val="24"/>
        </w:rPr>
      </w:pPr>
      <w:r>
        <w:rPr>
          <w:rStyle w:val="985"/>
          <w:rFonts w:ascii="Times New Roman" w:hAnsi="Times New Roman"/>
          <w:sz w:val="24"/>
          <w:szCs w:val="24"/>
        </w:rPr>
        <w:t xml:space="preserve">3. И</w:t>
      </w:r>
      <w:r>
        <w:rPr>
          <w:rStyle w:val="985"/>
          <w:rFonts w:ascii="Times New Roman" w:hAnsi="Times New Roman"/>
          <w:sz w:val="24"/>
          <w:szCs w:val="24"/>
        </w:rPr>
        <w:t xml:space="preserve">сходные теоретические положения, цель, задачи и основные идеи предлагаемого инновационного проекта, обоснование его значимости для развития системы образования Кемеровской области, этапы реализации инновационного проекта, к</w:t>
      </w:r>
      <w:r>
        <w:rPr>
          <w:rStyle w:val="994"/>
          <w:rFonts w:ascii="Times New Roman" w:hAnsi="Times New Roman"/>
          <w:sz w:val="24"/>
          <w:szCs w:val="24"/>
        </w:rPr>
        <w:t xml:space="preserve">алендарный план ре</w:t>
      </w:r>
      <w:r>
        <w:rPr>
          <w:rStyle w:val="994"/>
          <w:rFonts w:ascii="Times New Roman" w:hAnsi="Times New Roman"/>
          <w:sz w:val="24"/>
          <w:szCs w:val="24"/>
        </w:rPr>
        <w:t xml:space="preserve">а</w:t>
      </w:r>
      <w:r>
        <w:rPr>
          <w:rStyle w:val="994"/>
          <w:rFonts w:ascii="Times New Roman" w:hAnsi="Times New Roman"/>
          <w:sz w:val="24"/>
          <w:szCs w:val="24"/>
        </w:rPr>
        <w:t xml:space="preserve">лизации иннов</w:t>
      </w:r>
      <w:r>
        <w:rPr>
          <w:rStyle w:val="994"/>
          <w:rFonts w:ascii="Times New Roman" w:hAnsi="Times New Roman"/>
          <w:sz w:val="24"/>
          <w:szCs w:val="24"/>
        </w:rPr>
        <w:t xml:space="preserve">ационного проекта</w:t>
      </w:r>
      <w:r>
        <w:rPr>
          <w:rStyle w:val="994"/>
          <w:rFonts w:ascii="Times New Roman" w:hAnsi="Times New Roman"/>
          <w:sz w:val="24"/>
          <w:szCs w:val="24"/>
        </w:rPr>
        <w:t xml:space="preserve">.</w:t>
      </w:r>
      <w:r/>
    </w:p>
    <w:p>
      <w:pPr>
        <w:jc w:val="center"/>
        <w:spacing w:after="0" w:line="240" w:lineRule="auto"/>
        <w:tabs>
          <w:tab w:val="left" w:pos="1134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Работа по воспитанию,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формированию и развитию личности обучающихся в ДОО проектируется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соответствии  с федеральным законом «О внесении изменений 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Фед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ральный закон «Об образовании 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Российской Федерации» по вопро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сам воспитания об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чающихся» от 31 июля 2020 г. № 304-ФЗ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 основе Примерной рабочей программы во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питания для 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бразова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тельных организаций, реализующих образовательные программы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дошкольного образования (одобрена федеральным учебно-методическим объединением по общему образованию;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протокол от 01 июля 2021 г.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№ 2/21;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размещена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на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портале https://fgosreestr.ru).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Рабочая программа воспитания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каждом ДОО Российской Федерации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основана на воплощении нацио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наль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ного воспитательного идеала, который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понимается как высшая цель обра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зов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ния, нравственное (идеал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ьное) представление о человеке.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Для того чтобы эти ценности осваивались ребёнком, они нашли свое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отражение в основных направле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ниях воспитательной работы ДОО:</w:t>
      </w:r>
      <w:r/>
    </w:p>
    <w:p>
      <w:pPr>
        <w:numPr>
          <w:ilvl w:val="0"/>
          <w:numId w:val="28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Ценности Родины и природы лежат в основе патриотического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направления во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тания.</w:t>
      </w:r>
      <w:r/>
    </w:p>
    <w:p>
      <w:pPr>
        <w:numPr>
          <w:ilvl w:val="0"/>
          <w:numId w:val="28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Ценности человека, семьи, дружбы, сотрудничества лежат в основе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соц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ального направления воспитания.</w:t>
      </w:r>
      <w:r/>
    </w:p>
    <w:p>
      <w:pPr>
        <w:numPr>
          <w:ilvl w:val="0"/>
          <w:numId w:val="28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Ценность знания лежит в основе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познавательного направления воспитания.</w:t>
      </w:r>
      <w:r/>
    </w:p>
    <w:p>
      <w:pPr>
        <w:numPr>
          <w:ilvl w:val="0"/>
          <w:numId w:val="28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Ценность здоровья лежит в основе физического и оздоровительно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 направл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ний воспитания.</w:t>
      </w:r>
      <w:r/>
    </w:p>
    <w:p>
      <w:pPr>
        <w:numPr>
          <w:ilvl w:val="0"/>
          <w:numId w:val="28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Ценность труда лежит в основе тр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удового направления воспитания.</w:t>
      </w:r>
      <w:r/>
    </w:p>
    <w:p>
      <w:pPr>
        <w:numPr>
          <w:ilvl w:val="0"/>
          <w:numId w:val="28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Ценности культуры и красоты лежат в основе этико-эстетического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напра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ления воспитания.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Программа включает три раздела: целевой, содержательный, организационный. На ее основе составляется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примерный календарный план вос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питательной раб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ты.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р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егиональн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ой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Стратегии развития воспитания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Я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Кузбассовец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также акту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лизирована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воспитательн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деятельност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в условиях дошкольных образовательных орг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низаций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Согласно региональной Стратегии, развитие воспитания детей от 1 года до 8 лет осуществляется в рамках следующих векторов: Моя 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лая Родина. Семья. Здоровый образ жизни, безопасность и экология. Созидание. Творчество. Карьера.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Задачи воспитания в дошкольной образовательной организации формируются для каждого возрастного периода (1 год – 3 года, 3 года – 8 лет) на основе планируемых 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зультатов достижения цели восп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тания и реализуются в единстве с задачами развития и обучения детей (в том числе, с ограниченными возможностями здоровья, инвалидов) на основе действующих нормативных правовых документов в сфере дошкольного образов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ния.  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Кроме того, важнейшим современным параметром оценки результативности во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питания является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сформированность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ценностных ориентаций у обучающихся: уровень знаний (база); уровень приятия ценностных приоритетов (патриотизм; гражданская иде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тичность; духовные, культурные, научные ценности; осознание стремления к саморазв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тию; морально-нравственной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саморегуляции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; ответстве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ность); уровень распространения в практической деятельности и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циальных взаимодействиях негативных и позитивных явлений (в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ответствии с методологией ФИОКО). 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Содержание воспитательной работы с детьми младенческого, раннего и дошкол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ного возраста определено с учетом ФГОС дошкольного образования и направлений, об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словленных базовыми ценностями и регламентированных Примерной рабочей програ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мой воспитания для образовательных организаций, реализующих образовательные пр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граммы дошкольного образования:</w:t>
      </w:r>
      <w:r/>
    </w:p>
    <w:p>
      <w:pPr>
        <w:numPr>
          <w:ilvl w:val="0"/>
          <w:numId w:val="28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патриотическое направление воспитания (ценности Родина и природа);</w:t>
      </w:r>
      <w:r/>
    </w:p>
    <w:p>
      <w:pPr>
        <w:numPr>
          <w:ilvl w:val="0"/>
          <w:numId w:val="28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социальное направление воспитания (ценности семья, дружба, человек и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трудничество);</w:t>
      </w:r>
      <w:r/>
    </w:p>
    <w:p>
      <w:pPr>
        <w:numPr>
          <w:ilvl w:val="0"/>
          <w:numId w:val="28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познавательное направление воспитания (ценность зн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ния);</w:t>
      </w:r>
      <w:r/>
    </w:p>
    <w:p>
      <w:pPr>
        <w:numPr>
          <w:ilvl w:val="0"/>
          <w:numId w:val="28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физическое и оздоровительное направление воспитания (ценность здор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вья);</w:t>
      </w:r>
      <w:r/>
    </w:p>
    <w:p>
      <w:pPr>
        <w:numPr>
          <w:ilvl w:val="0"/>
          <w:numId w:val="28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трудовое направление воспитания (ценность труда);</w:t>
      </w:r>
      <w:r/>
    </w:p>
    <w:p>
      <w:pPr>
        <w:numPr>
          <w:ilvl w:val="0"/>
          <w:numId w:val="28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этико-эстетическое направление воспитания (ценность  культуры и крас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ты).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этой связи на региональном уровне воспитание детей младенческого, раннего и дошкольного возраста осуществляется в ра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ках векторов:</w:t>
      </w:r>
      <w:r/>
    </w:p>
    <w:p>
      <w:pPr>
        <w:numPr>
          <w:ilvl w:val="0"/>
          <w:numId w:val="28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«Моя малая Родина» и «Семья» (соответствует патриотическому и социал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ному направлениям воспитания): первоначальных основ общероссийского и кузбасского патр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отизма и гражданственности, уважения к традициям русской нации и других народов; формирование толерантности в рамках поликультурной социально-образовательной ср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ды, в частности в отношении представителей коренных и малочисленных народов Сиб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ри; воспит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ние нравственных качеств, чувства любви, интереса к своей стране – России, своему краю, малой родине, своему народу и народу России в целом, ответственности, трудолюбия; ощущения принадлежн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сти к своему народу;  формирование ценностного отношения детей к семье, другому человеку, развитии дружелюбия, навыков культу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ного  поведения, создания условий для позитивной социализации.</w:t>
      </w:r>
      <w:r/>
    </w:p>
    <w:p>
      <w:pPr>
        <w:numPr>
          <w:ilvl w:val="0"/>
          <w:numId w:val="28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«Экология» (соответствует физическому и оздоровительному направлению во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питания): формирование навыков здор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вого образа жизни и безопасного поведения детей с учетом промышленного профиля Кузбасса, формирование основ физической культуры; </w:t>
      </w:r>
      <w:r/>
    </w:p>
    <w:p>
      <w:pPr>
        <w:numPr>
          <w:ilvl w:val="0"/>
          <w:numId w:val="28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«Карьера» (соответствует трудовому направлению воспитания): формирование ценностного отношения детей к труду, трудолюбия, а также в приобщении ребенка к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мообслуживанию и элементарной трудовой деятельности; информированность о профе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сиях родителей и ближайшего окружения; знакомство с многообразием и широким выб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ром профессий, в частности комплексом профессий, ключевых для региона; ранняя пр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фориентация.</w:t>
      </w:r>
      <w:r/>
    </w:p>
    <w:p>
      <w:pPr>
        <w:numPr>
          <w:ilvl w:val="0"/>
          <w:numId w:val="28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«Созидание», «Творчество»  (соответствует познав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тельному и этико-эстетическому направлениям воспитания): формирование целостной картины мира, в к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торой интегрировано ценностное, эмоционально окрашенное отношение к миру, людям, природе, преобразующей деятельности человека; становление у ребенка ценностного 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ношения к красоте и культурному наследию человечества; обогащение чувственного оп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ы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та и развитие эмоциональной сферы личности влияет на становление нравственной и д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ховной составляющей внутреннего мира ребенка.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Предполагается, что воспитательная деятельность в аспекте региональной спец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фики будет осуществляться в рамках реализации комплекта проектов, программ, исслед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ваний и др. 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Региональный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етевой инновационный проект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ориентирован на проектиров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ние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программно-методического обеспечения воспитательной деятельности ДОО в логике региональной Стратегии развития воспит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«Я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Кузбассовец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  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Комплект  парциальных программ для детей раннего и дошкольного возраста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 чудес Кузбасса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включает 6 парциальных программ для детей 1-2 года, 2-3 года, 3-4 года, 4-5 лет, 5-6 лет, 6-7 лет, а также методическое и дидактическое обеспечение: методич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ские рекомендации для педагогов; тетради и материалы на печатной основе; наборы 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чатных иллюстраций (качественные изображения объектов) и другие дидактические мат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риалы;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цифровые ресурсы и др.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Оценка качества воспитательной деятельности предполагает использование 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струментария Концепции МКДО 0–7,  адаптированного с учетом регионального комп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нента.</w:t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Целью инновационного проекта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является </w:t>
      </w:r>
      <w:r>
        <w:rPr>
          <w:rStyle w:val="985"/>
          <w:rFonts w:ascii="Times New Roman" w:hAnsi="Times New Roman"/>
          <w:sz w:val="24"/>
          <w:szCs w:val="24"/>
        </w:rPr>
        <w:t xml:space="preserve">разработка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комплекта  парциальных программ для детей раннего и дошкольного возраста «7 чудес Кузбасса» и м</w:t>
      </w:r>
      <w:r>
        <w:rPr>
          <w:rStyle w:val="985"/>
          <w:rFonts w:ascii="Times New Roman" w:hAnsi="Times New Roman"/>
          <w:sz w:val="24"/>
          <w:szCs w:val="24"/>
        </w:rPr>
        <w:t xml:space="preserve">етодическое обеспечение их реализ</w:t>
      </w:r>
      <w:r>
        <w:rPr>
          <w:rStyle w:val="985"/>
          <w:rFonts w:ascii="Times New Roman" w:hAnsi="Times New Roman"/>
          <w:sz w:val="24"/>
          <w:szCs w:val="24"/>
        </w:rPr>
        <w:t xml:space="preserve">а</w:t>
      </w:r>
      <w:r>
        <w:rPr>
          <w:rStyle w:val="985"/>
          <w:rFonts w:ascii="Times New Roman" w:hAnsi="Times New Roman"/>
          <w:sz w:val="24"/>
          <w:szCs w:val="24"/>
        </w:rPr>
        <w:t xml:space="preserve">ции в ДОО Кузбасса.</w:t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Задачи:</w:t>
      </w:r>
      <w:r/>
    </w:p>
    <w:p>
      <w:pPr>
        <w:numPr>
          <w:ilvl w:val="0"/>
          <w:numId w:val="29"/>
        </w:numPr>
        <w:contextualSpacing/>
        <w:ind w:left="0"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разработать и апробировать комплект парциальных программ для детей ранн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 и дошкольного возраста «7 чудес Ку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басса»;</w:t>
      </w:r>
      <w:r/>
    </w:p>
    <w:p>
      <w:pPr>
        <w:numPr>
          <w:ilvl w:val="0"/>
          <w:numId w:val="29"/>
        </w:numPr>
        <w:contextualSpacing/>
        <w:ind w:left="0"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составить диагностическое, методическое и дидактическое обеспечение восп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тательной деятельности в ДОО в аспекте инновационной деятельн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сти;</w:t>
      </w:r>
      <w:r/>
    </w:p>
    <w:p>
      <w:pPr>
        <w:numPr>
          <w:ilvl w:val="0"/>
          <w:numId w:val="29"/>
        </w:numPr>
        <w:contextualSpacing/>
        <w:ind w:left="0"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обеспечить методическое сопровождение воспитательной деятельности ДОО по внедрению комплекта парциальных программ для детей раннего и дошкольного во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раста «7 чудес Кузбасса» (в том числе в формате сетевого взаимоде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ствия);</w:t>
      </w:r>
      <w:r/>
    </w:p>
    <w:p>
      <w:pPr>
        <w:numPr>
          <w:ilvl w:val="0"/>
          <w:numId w:val="29"/>
        </w:numPr>
        <w:contextualSpacing/>
        <w:ind w:left="0"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организовать работу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(профессиональных обучающих сообществ) по 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ы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явлению эффективных практик воспитательной деятельности в ДОО (в рамках реал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зации комплекта парциальных программ для детей раннего и дошкольного возраста «7 чудес Кузбасса»);</w:t>
      </w:r>
      <w:r/>
    </w:p>
    <w:p>
      <w:pPr>
        <w:numPr>
          <w:ilvl w:val="0"/>
          <w:numId w:val="29"/>
        </w:numPr>
        <w:contextualSpacing/>
        <w:ind w:left="0"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разработать сборник эффективных воспитательных практик ДОО в рамках ре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лизации Региональной  Стратегии развития воспитания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Кузбасс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вец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Сетевая интеграция </w:t>
      </w:r>
      <w:r>
        <w:rPr>
          <w:rFonts w:ascii="Times New Roman" w:hAnsi="Times New Roman"/>
          <w:sz w:val="24"/>
          <w:szCs w:val="24"/>
        </w:rPr>
        <w:t xml:space="preserve">участников инновационного проекта региона</w:t>
      </w:r>
      <w:r>
        <w:rPr>
          <w:rFonts w:ascii="Times New Roman" w:hAnsi="Times New Roman"/>
          <w:sz w:val="24"/>
          <w:szCs w:val="24"/>
        </w:rPr>
        <w:t xml:space="preserve">, во-первых, по</w:t>
      </w:r>
      <w:r>
        <w:rPr>
          <w:rFonts w:ascii="Times New Roman" w:hAnsi="Times New Roman"/>
          <w:sz w:val="24"/>
          <w:szCs w:val="24"/>
        </w:rPr>
        <w:t xml:space="preserve">з</w:t>
      </w:r>
      <w:r>
        <w:rPr>
          <w:rFonts w:ascii="Times New Roman" w:hAnsi="Times New Roman"/>
          <w:sz w:val="24"/>
          <w:szCs w:val="24"/>
        </w:rPr>
        <w:t xml:space="preserve">воляет решать образовательные задачи, которые ранее были не под силу отдельному обр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зовательному учреждению, а во-вторых, само по себе сетевое взаимодействие генерирует н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вые формы работы и форматы взаимодействия (сетевые проекты и программы, условия обм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на образовательными результатами, средства для личностного и профессионального р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ста).</w:t>
      </w:r>
      <w:r/>
    </w:p>
    <w:p>
      <w:pPr>
        <w:pStyle w:val="945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Характерными признаками сетевой интеграции являются: </w:t>
      </w:r>
      <w:r/>
    </w:p>
    <w:p>
      <w:pPr>
        <w:pStyle w:val="945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объединяющая цель; </w:t>
      </w:r>
      <w:r/>
    </w:p>
    <w:p>
      <w:pPr>
        <w:pStyle w:val="945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множественность уровней взаимодействия; </w:t>
      </w:r>
      <w:r/>
    </w:p>
    <w:p>
      <w:pPr>
        <w:pStyle w:val="945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добровольность связей; </w:t>
      </w:r>
      <w:r/>
    </w:p>
    <w:p>
      <w:pPr>
        <w:pStyle w:val="945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независимость участников; </w:t>
      </w:r>
      <w:r/>
    </w:p>
    <w:p>
      <w:pPr>
        <w:pStyle w:val="945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взаимная совместная ответственность за деятельность и ее результаты; </w:t>
      </w:r>
      <w:r/>
    </w:p>
    <w:p>
      <w:pPr>
        <w:pStyle w:val="945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множественность лидеров; </w:t>
      </w:r>
      <w:r/>
    </w:p>
    <w:p>
      <w:pPr>
        <w:pStyle w:val="945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формирование норм сетевого взаимодействия «снизу»; </w:t>
      </w:r>
      <w:r/>
    </w:p>
    <w:p>
      <w:pPr>
        <w:pStyle w:val="945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широкая специализация участников.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сетевом взаимодействии сохраняется независимость участников и для каждого из них сохраняются стимулы к развитию, поскольку их деятельность продолжает носить уникальный характер, обеспечивает взаимную компенсацию их недостатков и усиление преимуществ.</w:t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Этапы реализации инновационного проекта: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I</w:t>
      </w:r>
      <w:r>
        <w:rPr>
          <w:rFonts w:ascii="Times New Roman" w:hAnsi="Times New Roman"/>
          <w:b/>
          <w:i/>
          <w:sz w:val="24"/>
          <w:szCs w:val="24"/>
        </w:rPr>
        <w:t xml:space="preserve"> Проектировочный этап (сентябрь 2022 г. – август 2023 г.)</w:t>
      </w:r>
      <w:r/>
    </w:p>
    <w:p>
      <w:pPr>
        <w:numPr>
          <w:ilvl w:val="0"/>
          <w:numId w:val="20"/>
        </w:numPr>
        <w:ind w:left="0" w:firstLine="709"/>
        <w:jc w:val="both"/>
        <w:spacing w:after="0" w:line="240" w:lineRule="auto"/>
        <w:tabs>
          <w:tab w:val="left" w:pos="201" w:leader="none"/>
          <w:tab w:val="left" w:pos="1134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Командное проектирование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комплекта парциальных программ для детей ра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него и дошкольного возраста «7 чудес Ку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басса».</w:t>
      </w:r>
      <w:r/>
    </w:p>
    <w:p>
      <w:pPr>
        <w:numPr>
          <w:ilvl w:val="0"/>
          <w:numId w:val="20"/>
        </w:numPr>
        <w:ind w:left="0" w:firstLine="709"/>
        <w:jc w:val="both"/>
        <w:spacing w:after="0" w:line="240" w:lineRule="auto"/>
        <w:tabs>
          <w:tab w:val="left" w:pos="201" w:leader="none"/>
          <w:tab w:val="left" w:pos="1134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Обсуждение комплекта парциальных программ для детей раннего и дошкол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ного возраста «7 чудес Кузбасса» членами РПМО, участниками методическим професс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ональным сообществом педаг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гических работников ДОО Кузбасса в рамках III Интернет-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баркемпа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«Инновационные практики в дошкольном образовании: от мировых трендов до авторских прое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тов».</w:t>
      </w:r>
      <w:r/>
    </w:p>
    <w:p>
      <w:pPr>
        <w:numPr>
          <w:ilvl w:val="0"/>
          <w:numId w:val="20"/>
        </w:numPr>
        <w:ind w:left="0" w:firstLine="709"/>
        <w:jc w:val="both"/>
        <w:spacing w:after="0" w:line="240" w:lineRule="auto"/>
        <w:tabs>
          <w:tab w:val="left" w:pos="201" w:leader="none"/>
          <w:tab w:val="left" w:pos="1134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Фрагментарная апробация и коррекция комплекта парциальных программ для детей раннего и дошкольного возраста «7 чудес Кузбасса» в ДОО – участниках инновац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онного пр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екта.</w:t>
      </w:r>
      <w:r/>
    </w:p>
    <w:p>
      <w:pPr>
        <w:contextualSpacing/>
        <w:ind w:firstLine="709"/>
        <w:jc w:val="both"/>
        <w:spacing w:after="0" w:line="240" w:lineRule="auto"/>
        <w:tabs>
          <w:tab w:val="left" w:pos="201" w:leader="none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II</w:t>
      </w:r>
      <w:r>
        <w:rPr>
          <w:rFonts w:ascii="Times New Roman" w:hAnsi="Times New Roman"/>
          <w:b/>
          <w:i/>
          <w:sz w:val="24"/>
          <w:szCs w:val="24"/>
        </w:rPr>
        <w:t xml:space="preserve"> Внедренческий этап (январь 2023 г. – август 2025 г.)</w:t>
      </w:r>
      <w:r/>
    </w:p>
    <w:p>
      <w:pPr>
        <w:numPr>
          <w:ilvl w:val="0"/>
          <w:numId w:val="20"/>
        </w:numPr>
        <w:ind w:left="0" w:firstLine="709"/>
        <w:jc w:val="both"/>
        <w:spacing w:after="0" w:line="240" w:lineRule="auto"/>
        <w:tabs>
          <w:tab w:val="left" w:pos="201" w:leader="none"/>
          <w:tab w:val="left" w:pos="1134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Составление диагностического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методическо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 дидактическо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обеспечени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воспитательной деятельности в ДОО в аспекте инн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вационной деятельности.</w:t>
      </w:r>
      <w:r/>
    </w:p>
    <w:p>
      <w:pPr>
        <w:numPr>
          <w:ilvl w:val="0"/>
          <w:numId w:val="20"/>
        </w:numPr>
        <w:ind w:left="0" w:firstLine="709"/>
        <w:jc w:val="both"/>
        <w:spacing w:after="0" w:line="240" w:lineRule="auto"/>
        <w:tabs>
          <w:tab w:val="left" w:pos="201" w:leader="none"/>
          <w:tab w:val="left" w:pos="1134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Разработка методических рекомендации для педагогов ДОО по реализации комплекта  парциальных программ для детей раннего и дошкольного возраста «7 чудес Ку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басса».</w:t>
      </w:r>
      <w:r/>
    </w:p>
    <w:p>
      <w:pPr>
        <w:numPr>
          <w:ilvl w:val="0"/>
          <w:numId w:val="20"/>
        </w:numPr>
        <w:ind w:left="0" w:firstLine="709"/>
        <w:jc w:val="both"/>
        <w:spacing w:after="0" w:line="240" w:lineRule="auto"/>
        <w:tabs>
          <w:tab w:val="left" w:pos="201" w:leader="none"/>
          <w:tab w:val="left" w:pos="1134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Организация  обучающих и проблемных семинаров, тематических консульт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ций для педагогических коллективов ДОО, участвующих в реализации комплекта парц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альных программ для детей раннего и дошкольного возраста «7 чудес Ку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басса».</w:t>
      </w:r>
      <w:r/>
    </w:p>
    <w:p>
      <w:pPr>
        <w:numPr>
          <w:ilvl w:val="0"/>
          <w:numId w:val="20"/>
        </w:numPr>
        <w:ind w:left="0" w:firstLine="709"/>
        <w:jc w:val="both"/>
        <w:spacing w:after="0" w:line="240" w:lineRule="auto"/>
        <w:tabs>
          <w:tab w:val="left" w:pos="201" w:leader="none"/>
          <w:tab w:val="left" w:pos="1134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Реализация комплекта парциальных программ для детей раннего и дошкольн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 возраста «7 чудес Кузбасса» педагогическими коллективами ДОО – участниками инн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вационного пр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екта.</w:t>
      </w:r>
      <w:r/>
    </w:p>
    <w:p>
      <w:pPr>
        <w:numPr>
          <w:ilvl w:val="0"/>
          <w:numId w:val="20"/>
        </w:numPr>
        <w:ind w:left="0" w:firstLine="709"/>
        <w:jc w:val="both"/>
        <w:spacing w:after="0" w:line="240" w:lineRule="auto"/>
        <w:tabs>
          <w:tab w:val="left" w:pos="201" w:leader="none"/>
          <w:tab w:val="left" w:pos="1134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Мониторинг качества воспитательной работы в ДОО в рамках инновационного проекта.</w:t>
      </w:r>
      <w:r/>
    </w:p>
    <w:p>
      <w:pPr>
        <w:ind w:firstLine="709"/>
        <w:jc w:val="both"/>
        <w:keepNext/>
        <w:spacing w:after="0" w:line="240" w:lineRule="auto"/>
        <w:tabs>
          <w:tab w:val="left" w:pos="201" w:leader="none"/>
        </w:tabs>
        <w:rPr>
          <w:rFonts w:ascii="Times New Roman" w:hAnsi="Times New Roman" w:eastAsia="Times New Roman"/>
          <w:b/>
          <w:i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/>
          <w:b/>
          <w:i/>
          <w:sz w:val="24"/>
          <w:szCs w:val="24"/>
          <w:lang w:val="en-US" w:eastAsia="ru-RU"/>
        </w:rPr>
        <w:t xml:space="preserve">III</w:t>
      </w:r>
      <w:r>
        <w:rPr>
          <w:rFonts w:ascii="Times New Roman" w:hAnsi="Times New Roman" w:eastAsia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/>
          <w:i/>
          <w:sz w:val="24"/>
          <w:szCs w:val="24"/>
          <w:lang w:eastAsia="ru-RU"/>
        </w:rPr>
        <w:t xml:space="preserve">Диссеминирующий</w:t>
      </w:r>
      <w:r>
        <w:rPr>
          <w:rFonts w:ascii="Times New Roman" w:hAnsi="Times New Roman" w:eastAsia="Times New Roman"/>
          <w:b/>
          <w:i/>
          <w:sz w:val="24"/>
          <w:szCs w:val="24"/>
          <w:lang w:eastAsia="ru-RU"/>
        </w:rPr>
        <w:t xml:space="preserve"> этап (</w:t>
      </w:r>
      <w:r>
        <w:rPr>
          <w:rFonts w:ascii="Times New Roman" w:hAnsi="Times New Roman" w:eastAsia="Times New Roman"/>
          <w:b/>
          <w:i/>
          <w:sz w:val="24"/>
          <w:szCs w:val="24"/>
          <w:lang w:eastAsia="ru-RU"/>
        </w:rPr>
        <w:t xml:space="preserve">январь  2024</w:t>
      </w:r>
      <w:r>
        <w:rPr>
          <w:rFonts w:ascii="Times New Roman" w:hAnsi="Times New Roman" w:eastAsia="Times New Roman"/>
          <w:b/>
          <w:i/>
          <w:sz w:val="24"/>
          <w:szCs w:val="24"/>
          <w:lang w:eastAsia="ru-RU"/>
        </w:rPr>
        <w:t xml:space="preserve"> г. – август 2025 г.)</w:t>
      </w:r>
      <w:r/>
    </w:p>
    <w:p>
      <w:pPr>
        <w:numPr>
          <w:ilvl w:val="0"/>
          <w:numId w:val="20"/>
        </w:numPr>
        <w:ind w:left="0" w:firstLine="709"/>
        <w:jc w:val="both"/>
        <w:spacing w:after="0" w:line="240" w:lineRule="auto"/>
        <w:tabs>
          <w:tab w:val="left" w:pos="201" w:leader="none"/>
          <w:tab w:val="left" w:pos="343" w:leader="none"/>
          <w:tab w:val="left" w:pos="993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Cs/>
          <w:sz w:val="24"/>
          <w:szCs w:val="24"/>
          <w:lang w:eastAsia="ru-RU"/>
        </w:rPr>
        <w:t xml:space="preserve">Организация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работы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(профессиональных обучающих сообществ) по выя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лению эффективных практик воспитательной деятельности в ДОО (в рамках реализации комплекта парциальных программ для детей раннего и дошкольного возраста «7 чудес Кузбасса»).</w:t>
      </w:r>
      <w:r/>
    </w:p>
    <w:p>
      <w:pPr>
        <w:numPr>
          <w:ilvl w:val="0"/>
          <w:numId w:val="20"/>
        </w:numPr>
        <w:ind w:left="0" w:firstLine="709"/>
        <w:jc w:val="both"/>
        <w:spacing w:after="0" w:line="240" w:lineRule="auto"/>
        <w:tabs>
          <w:tab w:val="left" w:pos="201" w:leader="none"/>
          <w:tab w:val="left" w:pos="343" w:leader="none"/>
          <w:tab w:val="left" w:pos="993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Создание депозитария воспитательных практик в ДОО Кузба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са.</w:t>
      </w:r>
      <w:r/>
    </w:p>
    <w:p>
      <w:pPr>
        <w:numPr>
          <w:ilvl w:val="0"/>
          <w:numId w:val="20"/>
        </w:numPr>
        <w:ind w:left="0" w:firstLine="709"/>
        <w:jc w:val="both"/>
        <w:spacing w:after="0" w:line="240" w:lineRule="auto"/>
        <w:tabs>
          <w:tab w:val="left" w:pos="201" w:leader="none"/>
          <w:tab w:val="left" w:pos="343" w:leader="none"/>
          <w:tab w:val="left" w:pos="993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Проведение тематических методических событий (в том числе конкурсов) рег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ональн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 уровня, направленных на выявление и диссеминацию эффективных практик воспитательной деятельности в ДОО (в рамках реализации комплекта парциальных пр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грамм для детей раннего и дошкольного возраста «7 чудес Кузба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са»).</w:t>
      </w:r>
      <w:r/>
    </w:p>
    <w:p>
      <w:pPr>
        <w:numPr>
          <w:ilvl w:val="0"/>
          <w:numId w:val="20"/>
        </w:numPr>
        <w:ind w:left="0" w:firstLine="709"/>
        <w:jc w:val="both"/>
        <w:spacing w:after="0" w:line="240" w:lineRule="auto"/>
        <w:tabs>
          <w:tab w:val="left" w:pos="201" w:leader="none"/>
          <w:tab w:val="left" w:pos="343" w:leader="none"/>
          <w:tab w:val="left" w:pos="993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Разработка сборника эффективных воспитательных практик ДОО в рамках ре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лизации Региональной  Стратегии развития воспитания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Кузбасс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вец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/>
    </w:p>
    <w:p>
      <w:pPr>
        <w:jc w:val="center"/>
        <w:spacing w:after="0" w:line="240" w:lineRule="auto"/>
        <w:tabs>
          <w:tab w:val="left" w:pos="1134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/>
    </w:p>
    <w:p>
      <w:pPr>
        <w:jc w:val="center"/>
        <w:spacing w:after="0" w:line="240" w:lineRule="auto"/>
        <w:tabs>
          <w:tab w:val="left" w:pos="1134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Календарный план реализаци</w:t>
      </w:r>
      <w:r>
        <w:rPr>
          <w:rFonts w:ascii="Times New Roman" w:hAnsi="Times New Roman"/>
          <w:b/>
          <w:sz w:val="24"/>
        </w:rPr>
        <w:t xml:space="preserve">и инновационного проекта</w:t>
      </w:r>
      <w:r/>
    </w:p>
    <w:p>
      <w:pPr>
        <w:jc w:val="center"/>
        <w:spacing w:after="0" w:line="240" w:lineRule="auto"/>
        <w:tabs>
          <w:tab w:val="left" w:pos="1134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2600"/>
        <w:gridCol w:w="1418"/>
        <w:gridCol w:w="1984"/>
        <w:gridCol w:w="1525"/>
      </w:tblGrid>
      <w:tr>
        <w:trPr>
          <w:tblHeader/>
        </w:trPr>
        <w:tc>
          <w:tcPr>
            <w:shd w:val="clear" w:color="auto" w:fill="auto"/>
            <w:tcW w:w="20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Задачи</w:t>
            </w:r>
            <w:r/>
          </w:p>
        </w:tc>
        <w:tc>
          <w:tcPr>
            <w:shd w:val="clear" w:color="auto" w:fill="auto"/>
            <w:tcW w:w="26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Перечень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запланирова</w:t>
            </w:r>
            <w:r>
              <w:rPr>
                <w:rFonts w:ascii="Times New Roman" w:hAnsi="Times New Roman"/>
                <w:b/>
                <w:sz w:val="24"/>
              </w:rPr>
              <w:t xml:space="preserve">н</w:t>
            </w:r>
            <w:r>
              <w:rPr>
                <w:rFonts w:ascii="Times New Roman" w:hAnsi="Times New Roman"/>
                <w:b/>
                <w:sz w:val="24"/>
              </w:rPr>
              <w:t xml:space="preserve">ных меропри</w:t>
            </w:r>
            <w:r>
              <w:rPr>
                <w:rFonts w:ascii="Times New Roman" w:hAnsi="Times New Roman"/>
                <w:b/>
                <w:sz w:val="24"/>
              </w:rPr>
              <w:t xml:space="preserve">я</w:t>
            </w:r>
            <w:r>
              <w:rPr>
                <w:rFonts w:ascii="Times New Roman" w:hAnsi="Times New Roman"/>
                <w:b/>
                <w:sz w:val="24"/>
              </w:rPr>
              <w:t xml:space="preserve">тий </w:t>
            </w:r>
            <w:r/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Сроки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провед</w:t>
            </w:r>
            <w:r>
              <w:rPr>
                <w:rFonts w:ascii="Times New Roman" w:hAnsi="Times New Roman"/>
                <w:b/>
                <w:sz w:val="24"/>
              </w:rPr>
              <w:t xml:space="preserve">е</w:t>
            </w:r>
            <w:r>
              <w:rPr>
                <w:rFonts w:ascii="Times New Roman" w:hAnsi="Times New Roman"/>
                <w:b/>
                <w:sz w:val="24"/>
              </w:rPr>
              <w:t xml:space="preserve">ния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Исполнит</w:t>
            </w:r>
            <w:r>
              <w:rPr>
                <w:rFonts w:ascii="Times New Roman" w:hAnsi="Times New Roman"/>
                <w:b/>
                <w:sz w:val="24"/>
              </w:rPr>
              <w:t xml:space="preserve">е</w:t>
            </w:r>
            <w:r>
              <w:rPr>
                <w:rFonts w:ascii="Times New Roman" w:hAnsi="Times New Roman"/>
                <w:b/>
                <w:sz w:val="24"/>
              </w:rPr>
              <w:t xml:space="preserve">ли</w:t>
            </w:r>
            <w:r/>
          </w:p>
        </w:tc>
        <w:tc>
          <w:tcPr>
            <w:shd w:val="clear" w:color="auto" w:fill="auto"/>
            <w:tcW w:w="15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Отве</w:t>
            </w:r>
            <w:r>
              <w:rPr>
                <w:rFonts w:ascii="Times New Roman" w:hAnsi="Times New Roman"/>
                <w:b/>
                <w:sz w:val="24"/>
              </w:rPr>
              <w:t xml:space="preserve">т</w:t>
            </w:r>
            <w:r>
              <w:rPr>
                <w:rFonts w:ascii="Times New Roman" w:hAnsi="Times New Roman"/>
                <w:b/>
                <w:sz w:val="24"/>
              </w:rPr>
              <w:t xml:space="preserve">ственный</w:t>
            </w:r>
            <w:r/>
          </w:p>
        </w:tc>
      </w:tr>
      <w:tr>
        <w:trPr/>
        <w:tc>
          <w:tcPr>
            <w:shd w:val="clear" w:color="auto" w:fill="auto"/>
            <w:tcW w:w="2044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tabs>
                <w:tab w:val="left" w:pos="1134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 Разработать и апробировать комплект парц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альных программ для детей ранн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 и 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школьного возра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та «7 чудес Ку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басса»</w:t>
            </w:r>
            <w:r/>
          </w:p>
        </w:tc>
        <w:tc>
          <w:tcPr>
            <w:shd w:val="clear" w:color="auto" w:fill="auto"/>
            <w:tcW w:w="260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Установочный сем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 для старших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питателей ДОО - участников инновац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онного проекта</w:t>
            </w:r>
            <w:r/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тябрь 2022 г.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Дорн М.В.,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Федорцева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  <w:r/>
          </w:p>
        </w:tc>
        <w:tc>
          <w:tcPr>
            <w:shd w:val="clear" w:color="auto" w:fill="auto"/>
            <w:tcW w:w="15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Дорн М.В.,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Федорцева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М.Б.,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заведующие ДОО</w:t>
            </w:r>
            <w:r/>
          </w:p>
        </w:tc>
      </w:tr>
      <w:tr>
        <w:trPr/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260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плекта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программ для детей раннего и 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школьного возра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та «7 чудес Ку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басса»</w:t>
            </w:r>
            <w:r/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сентябрь-декабрь 2022 г.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ские коллективы ДОО –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вационного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екта</w:t>
            </w:r>
            <w:r/>
          </w:p>
        </w:tc>
        <w:tc>
          <w:tcPr>
            <w:shd w:val="clear" w:color="auto" w:fill="auto"/>
            <w:tcW w:w="15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Дорн М.В.,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Федорцева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М.Б.,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заведующие и старшие восп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татели ДОО</w:t>
            </w:r>
            <w:r/>
          </w:p>
        </w:tc>
      </w:tr>
      <w:tr>
        <w:trPr/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260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01" w:leader="none"/>
                <w:tab w:val="left" w:pos="1134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Фрагментарная апр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бация комплекта па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циал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ных программ для детей раннего и дошкольного во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раста «7 чудес Кузбасса» в ДОО – участниках 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новационного пр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екта</w:t>
            </w:r>
            <w:r/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январь-август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г.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ские коллективы ДОО –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вационного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екта</w:t>
            </w:r>
            <w:r/>
          </w:p>
        </w:tc>
        <w:tc>
          <w:tcPr>
            <w:shd w:val="clear" w:color="auto" w:fill="auto"/>
            <w:tcW w:w="15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Дорн М.В.,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Федорцева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М.Б.,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старшие восп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татели ДОО</w:t>
            </w:r>
            <w:r/>
          </w:p>
        </w:tc>
      </w:tr>
      <w:tr>
        <w:trPr/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260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0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Обсуждение компле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та парциальных пр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грамм для детей ра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него и дошкольного возраста «7 чудес Ку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басса» </w:t>
            </w:r>
            <w:r/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2022 г.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РПМО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52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Дорн М.В.,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Федорцева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  <w:r/>
          </w:p>
        </w:tc>
      </w:tr>
      <w:tr>
        <w:trPr/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260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г.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Участники III Инте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нет-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баркемпа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152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260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01" w:leader="none"/>
                <w:tab w:val="left" w:pos="1134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Коррекция комплекта парциальных пр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грамм для детей ра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него и дошкольного возраста «7 чудес Ку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басса» </w:t>
            </w:r>
            <w:r/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март-август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г.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ские коллективы ДОО –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вационного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екта</w:t>
            </w:r>
            <w:r/>
          </w:p>
        </w:tc>
        <w:tc>
          <w:tcPr>
            <w:shd w:val="clear" w:color="auto" w:fill="auto"/>
            <w:tcW w:w="15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Дорн М.В.,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Федорцева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М.Б.,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старшие восп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татели ДОО</w:t>
            </w:r>
            <w:r/>
          </w:p>
        </w:tc>
      </w:tr>
      <w:tr>
        <w:trPr/>
        <w:tc>
          <w:tcPr>
            <w:shd w:val="clear" w:color="auto" w:fill="auto"/>
            <w:tcW w:w="2044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tabs>
                <w:tab w:val="left" w:pos="1134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2. Составить ди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гностическое, методическое и 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дактическое обеспечение во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питательной де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ности в ДОО в аспекте инн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вационной де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тельности</w:t>
            </w:r>
            <w:r/>
          </w:p>
        </w:tc>
        <w:tc>
          <w:tcPr>
            <w:shd w:val="clear" w:color="auto" w:fill="auto"/>
            <w:tcW w:w="260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Работа творческой группы по составл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нию диагностическ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 инструментария для оценки качества во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питательной деятел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ности в ДОО в 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пекте инновационной де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тельн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сти</w:t>
            </w:r>
            <w:r/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апрель-август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г.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ДОО –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вационного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екта</w:t>
            </w:r>
            <w:r/>
          </w:p>
        </w:tc>
        <w:tc>
          <w:tcPr>
            <w:shd w:val="clear" w:color="auto" w:fill="auto"/>
            <w:tcW w:w="15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Дорн М.В.,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Федорцева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М.Б.,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старшие восп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татели ДОО</w:t>
            </w:r>
            <w:r/>
          </w:p>
        </w:tc>
      </w:tr>
      <w:tr>
        <w:trPr/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260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Работа творческой группы по составл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нию перечня дидакт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ческих материалов для обучающихся ДОО в аспекте инновацио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ной деятельн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сти</w:t>
            </w:r>
            <w:r/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апрель-август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г.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ДОО –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вационного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екта</w:t>
            </w:r>
            <w:r/>
          </w:p>
        </w:tc>
        <w:tc>
          <w:tcPr>
            <w:shd w:val="clear" w:color="auto" w:fill="auto"/>
            <w:tcW w:w="15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Дорн М.В.,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Федорцева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М.Б.,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старшие восп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татели ДОО</w:t>
            </w:r>
            <w:r/>
          </w:p>
        </w:tc>
      </w:tr>
      <w:tr>
        <w:trPr/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260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Составить реестр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грамм повышения квалификации, 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дических семинаров, консультаций для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зания адресной 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дической помощи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дагогам ДОО</w:t>
            </w:r>
            <w:r/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апрель-август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г.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Дорн М.В.,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Федорцева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М.Б.,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старшие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ДОО</w:t>
            </w:r>
            <w:r/>
          </w:p>
        </w:tc>
        <w:tc>
          <w:tcPr>
            <w:shd w:val="clear" w:color="auto" w:fill="auto"/>
            <w:tcW w:w="15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Дорн М.В.,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Федорцева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  <w:r/>
          </w:p>
        </w:tc>
      </w:tr>
      <w:tr>
        <w:trPr/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260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Разработка методич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ских 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комендации для педаг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гов ДОО по реализации комплекта  парциальных пр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грамм «7 чудес Ку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басса»</w:t>
            </w:r>
            <w:r/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апрель-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г.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Дорн М.В.,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Федорцева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М.Б.,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старшие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ДОО</w:t>
            </w:r>
            <w:r/>
          </w:p>
        </w:tc>
        <w:tc>
          <w:tcPr>
            <w:shd w:val="clear" w:color="auto" w:fill="auto"/>
            <w:tcW w:w="15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Дорн М.В.,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Федорцева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  <w:r/>
          </w:p>
        </w:tc>
      </w:tr>
      <w:tr>
        <w:trPr/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260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Экспертиза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диагн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стического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методич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ского и дидактическ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 обеспечение восп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тательной деятельн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сти в ДОО</w:t>
            </w:r>
            <w:r/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г.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РПМО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5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Дорн М.В.,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Федорцева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  <w:r/>
          </w:p>
        </w:tc>
      </w:tr>
      <w:tr>
        <w:trPr/>
        <w:tc>
          <w:tcPr>
            <w:shd w:val="clear" w:color="auto" w:fill="auto"/>
            <w:tcW w:w="2044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tabs>
                <w:tab w:val="left" w:pos="1134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3. Обеспечить методическое 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провождение воспитательной деятельности ДОО по внедр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нию комплекта парциальных программ для 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тей раннего и дошкольного возраста «7 чудес Кузба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са» (в том числе в формате сетевого взаим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действия)</w:t>
            </w:r>
            <w:r/>
          </w:p>
        </w:tc>
        <w:tc>
          <w:tcPr>
            <w:shd w:val="clear" w:color="auto" w:fill="auto"/>
            <w:tcW w:w="260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01" w:leader="none"/>
                <w:tab w:val="left" w:pos="1134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Реализация комплекта парциальных пр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грамм для детей ра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него и дошкольного возраста «7 чудес Ку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басса» педагогическ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ми коллективами ДОО – участниками инн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вационного пр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екта</w:t>
            </w:r>
            <w:r/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2023 г. - август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ские коллективы ДОО –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вационного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екта</w:t>
            </w:r>
            <w:r/>
          </w:p>
        </w:tc>
        <w:tc>
          <w:tcPr>
            <w:shd w:val="clear" w:color="auto" w:fill="auto"/>
            <w:tcW w:w="15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аведующие и старшие восп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татели ДОО</w:t>
            </w:r>
            <w:r/>
          </w:p>
        </w:tc>
      </w:tr>
      <w:tr>
        <w:trPr/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260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Организация  обуч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ющих и проблемных семинаров, тематич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ских консультаций для педагогических ко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лективов ДОО, учас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вующих в реализации комплекта парциал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ных программ для 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тей раннего и 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школьного во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раста «7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чудес Ку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басса»</w:t>
            </w:r>
            <w:r/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г. - декабрь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Дорн М.В.,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Федорцева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М.Б.,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старшие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ДОО</w:t>
            </w:r>
            <w:r/>
          </w:p>
        </w:tc>
        <w:tc>
          <w:tcPr>
            <w:shd w:val="clear" w:color="auto" w:fill="auto"/>
            <w:tcW w:w="15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Дорн М.В.,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Федорцева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М.Б.,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заведующие ДОО</w:t>
            </w:r>
            <w:r/>
          </w:p>
        </w:tc>
      </w:tr>
      <w:tr>
        <w:trPr/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260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0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Мониторинг качества воспитательной раб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ты в ДОО в рамках пр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екта.</w:t>
            </w:r>
            <w:r/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октябрь-ноябрь 2023 г.,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октябрь-ноябрь 2024 г.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Старшие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ДОО</w:t>
            </w:r>
            <w:r/>
          </w:p>
        </w:tc>
        <w:tc>
          <w:tcPr>
            <w:shd w:val="clear" w:color="auto" w:fill="auto"/>
            <w:tcW w:w="15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Дорн М.В.,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Федорцева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М.Б.,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заведующие ДОО</w:t>
            </w:r>
            <w:r/>
          </w:p>
        </w:tc>
      </w:tr>
      <w:tr>
        <w:trPr/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260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01" w:leader="none"/>
                <w:tab w:val="left" w:pos="343" w:leader="none"/>
                <w:tab w:val="left" w:pos="993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тематич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ских методических 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бытий (в том числе конкурсов) регионал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ного уровня, напра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ленных на 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явление и диссеминацию э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фективных практик воспитательной де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тельности в ДОО (в рамках реализации комплекта парциал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ных программ для 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тей раннего и 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школьного во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раста «7 чудес Кузба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са»)</w:t>
            </w:r>
            <w:r/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 2024 г. – август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Заведующие и старшие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ДОО</w:t>
            </w:r>
            <w:r/>
          </w:p>
        </w:tc>
        <w:tc>
          <w:tcPr>
            <w:shd w:val="clear" w:color="auto" w:fill="auto"/>
            <w:tcW w:w="15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Дорн М.В.,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Федорцева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  <w:r/>
          </w:p>
        </w:tc>
      </w:tr>
      <w:tr>
        <w:trPr/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260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01" w:leader="none"/>
                <w:tab w:val="left" w:pos="1134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Тематические педаг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гические советы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ДОО – участниках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новационного проекта</w:t>
            </w:r>
            <w:r/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2023, 2024, 2025 гг.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Старшие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ДОО</w:t>
            </w:r>
            <w:r/>
          </w:p>
        </w:tc>
        <w:tc>
          <w:tcPr>
            <w:shd w:val="clear" w:color="auto" w:fill="auto"/>
            <w:tcW w:w="15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Заведующие ДОО</w:t>
            </w:r>
            <w:r/>
          </w:p>
        </w:tc>
      </w:tr>
      <w:tr>
        <w:trPr/>
        <w:tc>
          <w:tcPr>
            <w:shd w:val="clear" w:color="auto" w:fill="auto"/>
            <w:tcW w:w="2044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tabs>
                <w:tab w:val="left" w:pos="1134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4. Организовать работу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(профессионал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ных обучающих сообществ) по выявлению э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фективных пра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тик воспитател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ной деятел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ности в ДОО (в рамках реализации ко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плекта парциал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ных пр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грамм для детей ранн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 и дошкольного во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раста «7 чудес Кузбасса»)</w:t>
            </w:r>
            <w:r/>
          </w:p>
        </w:tc>
        <w:tc>
          <w:tcPr>
            <w:shd w:val="clear" w:color="auto" w:fill="auto"/>
            <w:tcW w:w="260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интенсив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составлению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граммы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г.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Дорн М.В.,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Федорцева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  <w:r/>
          </w:p>
        </w:tc>
        <w:tc>
          <w:tcPr>
            <w:shd w:val="clear" w:color="auto" w:fill="auto"/>
            <w:tcW w:w="15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Дорн М.В.,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Федорцева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  <w:r/>
          </w:p>
        </w:tc>
      </w:tr>
      <w:tr>
        <w:trPr/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260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членами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воспитательных событий ДОО, реал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зующих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комплекта парциальных пр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грамм для детей ра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него и дошкольного возраста «7 чудес Ку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басса»</w:t>
            </w:r>
            <w:r/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г. - декабрь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Старшие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и педагоги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ДОО</w:t>
            </w:r>
            <w:r/>
          </w:p>
        </w:tc>
        <w:tc>
          <w:tcPr>
            <w:shd w:val="clear" w:color="auto" w:fill="auto"/>
            <w:tcW w:w="15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Дорн М.В.,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Федорцева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М.Б.,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заведующие ДОО</w:t>
            </w:r>
            <w:r/>
          </w:p>
        </w:tc>
      </w:tr>
      <w:tr>
        <w:trPr/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260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Работа творческой группы по созданию и наполнению депозит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рия воспитательных практик в ДОО Ку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басса</w:t>
            </w:r>
            <w:r/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г. - май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Старшие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ДОО</w:t>
            </w:r>
            <w:r/>
          </w:p>
        </w:tc>
        <w:tc>
          <w:tcPr>
            <w:shd w:val="clear" w:color="auto" w:fill="auto"/>
            <w:tcW w:w="15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Дорн М.В.,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Федорцева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М.Б.,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заведующие ДОО</w:t>
            </w:r>
            <w:r/>
          </w:p>
        </w:tc>
      </w:tr>
      <w:tr>
        <w:trPr/>
        <w:tc>
          <w:tcPr>
            <w:shd w:val="clear" w:color="auto" w:fill="auto"/>
            <w:tcW w:w="2044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tabs>
                <w:tab w:val="left" w:pos="1134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5. Разработать сборник эффе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тивных воспит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тельных практик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ДОО в рамках реализации Рег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ональной  Стр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тегии развития воспитания «Я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Кузбасс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вец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</w:t>
            </w:r>
            <w:r/>
          </w:p>
        </w:tc>
        <w:tc>
          <w:tcPr>
            <w:shd w:val="clear" w:color="auto" w:fill="auto"/>
            <w:tcW w:w="260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01" w:leader="none"/>
                <w:tab w:val="left" w:pos="343" w:leader="none"/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творческой группы по обработке и анализу полученных в ходе мониторинга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данных, соотнесению результатов экспер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мента с поставленной 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лью</w:t>
            </w:r>
            <w:r/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май-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Старшие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ДОО</w:t>
            </w:r>
            <w:r/>
          </w:p>
        </w:tc>
        <w:tc>
          <w:tcPr>
            <w:shd w:val="clear" w:color="auto" w:fill="auto"/>
            <w:tcW w:w="15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Дорн М.В.,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Федорцева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М.Б.,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ДОО</w:t>
            </w:r>
            <w:r/>
          </w:p>
        </w:tc>
      </w:tr>
      <w:tr>
        <w:trPr/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tabs>
                <w:tab w:val="left" w:pos="1134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60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01" w:leader="none"/>
                <w:tab w:val="left" w:pos="343" w:leader="none"/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творческой группы по отбору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э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фективных воспит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тельных практик ДОО </w:t>
            </w:r>
            <w:r/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ай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Дорн М.В.,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Федорцева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М.Б.,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старшие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ДОО</w:t>
            </w:r>
            <w:r/>
          </w:p>
        </w:tc>
        <w:tc>
          <w:tcPr>
            <w:shd w:val="clear" w:color="auto" w:fill="auto"/>
            <w:tcW w:w="15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Дорн М.В.,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Федорцева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М.Б.,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заведующие ДОО</w:t>
            </w:r>
            <w:r/>
          </w:p>
        </w:tc>
      </w:tr>
      <w:tr>
        <w:trPr/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260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творческой группы по оформл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нию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сборника эффе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тивных воспитател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ных практик ДОО в рамках реализации 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гиональной  Стр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тегии развития воспитания «Я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Кузбасс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вец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</w:t>
            </w:r>
            <w:r/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март-август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Дорн М.В.,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Федорцева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М.Б.,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заведующие и старшие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ДОО</w:t>
            </w:r>
            <w:r/>
          </w:p>
        </w:tc>
        <w:tc>
          <w:tcPr>
            <w:shd w:val="clear" w:color="auto" w:fill="auto"/>
            <w:tcW w:w="15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Дорн М.В.,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Федорцева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0" w:leader="none"/>
        </w:tabs>
        <w:rPr>
          <w:rStyle w:val="985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tabs>
          <w:tab w:val="left" w:pos="0" w:leader="none"/>
        </w:tabs>
        <w:rPr>
          <w:rStyle w:val="985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tabs>
          <w:tab w:val="left" w:pos="0" w:leader="none"/>
        </w:tabs>
        <w:rPr>
          <w:rStyle w:val="985"/>
          <w:rFonts w:ascii="Times New Roman" w:hAnsi="Times New Roman"/>
          <w:sz w:val="24"/>
          <w:szCs w:val="24"/>
        </w:rPr>
      </w:pPr>
      <w:r>
        <w:rPr>
          <w:rStyle w:val="985"/>
          <w:rFonts w:ascii="Times New Roman" w:hAnsi="Times New Roman"/>
          <w:sz w:val="24"/>
          <w:szCs w:val="24"/>
        </w:rPr>
        <w:t xml:space="preserve">4. П</w:t>
      </w:r>
      <w:r>
        <w:rPr>
          <w:rStyle w:val="985"/>
          <w:rFonts w:ascii="Times New Roman" w:hAnsi="Times New Roman"/>
          <w:sz w:val="24"/>
          <w:szCs w:val="24"/>
        </w:rPr>
        <w:t xml:space="preserve">рогнозируемые результаты на каждом этапе, необходимые условия организации работ, средства контроля и обеспечения достоверности результатов, </w:t>
      </w:r>
      <w:r>
        <w:rPr>
          <w:rStyle w:val="995"/>
          <w:rFonts w:ascii="Times New Roman" w:hAnsi="Times New Roman"/>
          <w:sz w:val="24"/>
          <w:szCs w:val="24"/>
        </w:rPr>
        <w:t xml:space="preserve">перечень </w:t>
      </w:r>
      <w:r>
        <w:rPr>
          <w:rFonts w:ascii="Times New Roman" w:hAnsi="Times New Roman"/>
          <w:sz w:val="24"/>
          <w:szCs w:val="24"/>
        </w:rPr>
        <w:t xml:space="preserve">результатов (продуктов), формы представления результатов (продуктов) инновационной деятельности</w:t>
      </w:r>
      <w:r>
        <w:rPr>
          <w:rFonts w:ascii="Times New Roman" w:hAnsi="Times New Roman"/>
          <w:sz w:val="24"/>
          <w:szCs w:val="24"/>
        </w:rPr>
        <w:t xml:space="preserve">. </w:t>
      </w:r>
      <w:r/>
    </w:p>
    <w:p>
      <w:pPr>
        <w:jc w:val="center"/>
        <w:spacing w:after="0" w:line="240" w:lineRule="auto"/>
        <w:tabs>
          <w:tab w:val="left" w:pos="1134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/>
    </w:p>
    <w:p>
      <w:pPr>
        <w:jc w:val="center"/>
        <w:spacing w:after="0" w:line="240" w:lineRule="auto"/>
        <w:tabs>
          <w:tab w:val="left" w:pos="1134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Прогнозируемые результаты </w:t>
      </w:r>
      <w:r>
        <w:rPr>
          <w:rFonts w:ascii="Times New Roman" w:hAnsi="Times New Roman"/>
          <w:b/>
          <w:sz w:val="24"/>
        </w:rPr>
        <w:t xml:space="preserve">инновационной деятельности, </w:t>
      </w:r>
      <w:r>
        <w:rPr>
          <w:rFonts w:ascii="Times New Roman" w:hAnsi="Times New Roman"/>
          <w:b/>
          <w:sz w:val="24"/>
        </w:rPr>
        <w:t xml:space="preserve">условия организации работ, средства контроля и обеспечение достоверности результатов (форма)</w:t>
      </w:r>
      <w:r/>
    </w:p>
    <w:p>
      <w:pPr>
        <w:jc w:val="center"/>
        <w:spacing w:after="0" w:line="240" w:lineRule="auto"/>
        <w:tabs>
          <w:tab w:val="left" w:pos="1134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/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35"/>
        <w:gridCol w:w="2752"/>
        <w:gridCol w:w="2126"/>
        <w:gridCol w:w="1950"/>
      </w:tblGrid>
      <w:tr>
        <w:trPr>
          <w:tblHeader/>
        </w:trPr>
        <w:tc>
          <w:tcPr>
            <w:tcW w:w="26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деятельн</w:t>
            </w:r>
            <w:r>
              <w:rPr>
                <w:rFonts w:ascii="Times New Roman" w:hAnsi="Times New Roman"/>
                <w:b/>
                <w:sz w:val="24"/>
              </w:rPr>
              <w:t xml:space="preserve">о</w:t>
            </w:r>
            <w:r>
              <w:rPr>
                <w:rFonts w:ascii="Times New Roman" w:hAnsi="Times New Roman"/>
                <w:b/>
                <w:sz w:val="24"/>
              </w:rPr>
              <w:t xml:space="preserve">сти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(согласно этапам)</w:t>
            </w:r>
            <w:r/>
          </w:p>
        </w:tc>
        <w:tc>
          <w:tcPr>
            <w:tcW w:w="27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Ожидаемый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</w:t>
            </w:r>
            <w:r>
              <w:rPr>
                <w:rFonts w:ascii="Times New Roman" w:hAnsi="Times New Roman"/>
                <w:b/>
                <w:sz w:val="24"/>
              </w:rPr>
              <w:t xml:space="preserve">е</w:t>
            </w:r>
            <w:r>
              <w:rPr>
                <w:rFonts w:ascii="Times New Roman" w:hAnsi="Times New Roman"/>
                <w:b/>
                <w:sz w:val="24"/>
              </w:rPr>
              <w:t xml:space="preserve">зультат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Продукты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инновационной де</w:t>
            </w:r>
            <w:r>
              <w:rPr>
                <w:rFonts w:ascii="Times New Roman" w:hAnsi="Times New Roman"/>
                <w:b/>
                <w:sz w:val="24"/>
              </w:rPr>
              <w:t xml:space="preserve">я</w:t>
            </w:r>
            <w:r>
              <w:rPr>
                <w:rFonts w:ascii="Times New Roman" w:hAnsi="Times New Roman"/>
                <w:b/>
                <w:sz w:val="24"/>
              </w:rPr>
              <w:t xml:space="preserve">тельности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Ответственные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</w:t>
            </w:r>
            <w:r>
              <w:rPr>
                <w:rFonts w:ascii="Times New Roman" w:hAnsi="Times New Roman"/>
                <w:b/>
                <w:sz w:val="24"/>
              </w:rPr>
              <w:t xml:space="preserve">с</w:t>
            </w:r>
            <w:r>
              <w:rPr>
                <w:rFonts w:ascii="Times New Roman" w:hAnsi="Times New Roman"/>
                <w:b/>
                <w:sz w:val="24"/>
              </w:rPr>
              <w:t xml:space="preserve">полнители</w:t>
            </w:r>
            <w:r/>
          </w:p>
        </w:tc>
      </w:tr>
      <w:tr>
        <w:trPr/>
        <w:tc>
          <w:tcPr>
            <w:tcW w:w="26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Проектировочный этап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(сентябрь 2022 г. –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густ 2023 г.)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/>
          </w:p>
        </w:tc>
        <w:tc>
          <w:tcPr>
            <w:tcW w:w="275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01" w:leader="none"/>
                <w:tab w:val="left" w:pos="1134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ru-RU"/>
              </w:rPr>
              <w:t xml:space="preserve">Командное проектир</w:t>
            </w:r>
            <w:r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ru-RU"/>
              </w:rPr>
              <w:t xml:space="preserve">вание,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фрагментарная апроб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ция и коррекция</w:t>
            </w:r>
            <w:r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комплекта парц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альных программ для детей раннего и дошкольного возраста «7 чудес Ку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басса»</w:t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Комплект  парц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альных пр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грамм для 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тей раннего и дошкольного во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раста «7 чудес Кузбасса»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/>
          </w:p>
        </w:tc>
        <w:tc>
          <w:tcPr>
            <w:tcW w:w="19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Дорн М.В.,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Федорцева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М.Б.,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заведующие ДОО</w:t>
            </w:r>
            <w:r/>
          </w:p>
        </w:tc>
      </w:tr>
      <w:tr>
        <w:trPr/>
        <w:tc>
          <w:tcPr>
            <w:tcW w:w="26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/>
          </w:p>
        </w:tc>
        <w:tc>
          <w:tcPr>
            <w:tcW w:w="275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Обсуждение ко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плекта членами РПМО, учас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никами методическим профессиональным 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обществом педагогич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ских работников ДОО Кузба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са в рамках III Инте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нет-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баркемпа</w:t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/>
          </w:p>
        </w:tc>
        <w:tc>
          <w:tcPr>
            <w:tcW w:w="19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/>
          </w:p>
        </w:tc>
      </w:tr>
      <w:tr>
        <w:trPr/>
        <w:tc>
          <w:tcPr>
            <w:tcW w:w="2635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01" w:leader="none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Внедренческий этап </w:t>
            </w:r>
            <w:r/>
          </w:p>
          <w:p>
            <w:pPr>
              <w:contextualSpacing/>
              <w:spacing w:after="0" w:line="240" w:lineRule="auto"/>
              <w:tabs>
                <w:tab w:val="left" w:pos="201" w:leader="none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(январь 2023 г. – </w:t>
            </w:r>
            <w:r/>
          </w:p>
          <w:p>
            <w:pPr>
              <w:contextualSpacing/>
              <w:spacing w:after="0" w:line="240" w:lineRule="auto"/>
              <w:tabs>
                <w:tab w:val="left" w:pos="201" w:leader="none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густ 2025 г.)</w:t>
            </w:r>
            <w:r/>
          </w:p>
        </w:tc>
        <w:tc>
          <w:tcPr>
            <w:tcW w:w="275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01" w:leader="none"/>
                <w:tab w:val="left" w:pos="1134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Составление диагност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ческого, 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тодического и дидактического обе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печения воспит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тельной деятельн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сти в ДОО в аспекте инновац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онной деятельн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сти</w:t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Методические 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комендации для педаг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гов ДОО по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реализации ко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плекта  парциал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ных программ для детей раннего и дошкольного во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раста «7 чудес Кузба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са».</w:t>
            </w:r>
            <w:r/>
          </w:p>
        </w:tc>
        <w:tc>
          <w:tcPr>
            <w:tcW w:w="19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Дорн М.В.,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Федорцева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М.Б.,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ДОО</w:t>
            </w:r>
            <w:r/>
          </w:p>
        </w:tc>
      </w:tr>
      <w:tr>
        <w:trPr/>
        <w:tc>
          <w:tcPr>
            <w:tcW w:w="26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/>
          </w:p>
        </w:tc>
        <w:tc>
          <w:tcPr>
            <w:tcW w:w="275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01" w:leader="none"/>
                <w:tab w:val="left" w:pos="1134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Организация  обуча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ю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щих и проблемных 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мин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ров, тематических консультаций для пед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гогических коллективов ДОО, учас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вующих в реализации компле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та парциальных программ для детей раннего и 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школьного во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раста «7 чудес Кузба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са»</w:t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/>
          </w:p>
        </w:tc>
        <w:tc>
          <w:tcPr>
            <w:tcW w:w="19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/>
          </w:p>
        </w:tc>
      </w:tr>
      <w:tr>
        <w:trPr/>
        <w:tc>
          <w:tcPr>
            <w:tcW w:w="26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/>
          </w:p>
        </w:tc>
        <w:tc>
          <w:tcPr>
            <w:tcW w:w="275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01" w:leader="none"/>
                <w:tab w:val="left" w:pos="1134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Реализация ко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плекта парциал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ных программ для детей раннего и 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школьного во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раста «7 чудес Кузбасса» педаг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гическими коллектив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ми ДОО – участниками инновационного прое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та</w:t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/>
          </w:p>
        </w:tc>
        <w:tc>
          <w:tcPr>
            <w:tcW w:w="19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/>
          </w:p>
        </w:tc>
      </w:tr>
      <w:tr>
        <w:trPr/>
        <w:tc>
          <w:tcPr>
            <w:tcW w:w="26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/>
          </w:p>
        </w:tc>
        <w:tc>
          <w:tcPr>
            <w:tcW w:w="275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01" w:leader="none"/>
                <w:tab w:val="left" w:pos="1134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Мониторинг качества воспитател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ной работы в ДОО в рамках инн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вационного проекта</w:t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/>
          </w:p>
        </w:tc>
        <w:tc>
          <w:tcPr>
            <w:tcW w:w="19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/>
          </w:p>
        </w:tc>
      </w:tr>
      <w:tr>
        <w:trPr/>
        <w:tc>
          <w:tcPr>
            <w:tcW w:w="2635" w:type="dxa"/>
            <w:vMerge w:val="restart"/>
            <w:textDirection w:val="lrTb"/>
            <w:noWrap w:val="false"/>
          </w:tcPr>
          <w:p>
            <w:pPr>
              <w:keepNext/>
              <w:spacing w:after="0" w:line="240" w:lineRule="auto"/>
              <w:tabs>
                <w:tab w:val="left" w:pos="201" w:leader="none"/>
              </w:tabs>
              <w:rPr>
                <w:rFonts w:ascii="Times New Roman" w:hAnsi="Times New Roman" w:eastAsia="Times New Roman"/>
                <w:b/>
                <w:i/>
                <w:sz w:val="24"/>
                <w:szCs w:val="24"/>
                <w:lang w:eastAsia="ru-RU"/>
              </w:rPr>
              <w:outlineLvl w:val="1"/>
            </w:pPr>
            <w:r>
              <w:rPr>
                <w:rFonts w:ascii="Times New Roman" w:hAnsi="Times New Roman" w:eastAsia="Times New Roman"/>
                <w:b/>
                <w:i/>
                <w:sz w:val="24"/>
                <w:szCs w:val="24"/>
                <w:lang w:val="en-US" w:eastAsia="ru-RU"/>
              </w:rPr>
              <w:t xml:space="preserve">III</w:t>
            </w:r>
            <w:r>
              <w:rPr>
                <w:rFonts w:ascii="Times New Roman" w:hAnsi="Times New Roman" w:eastAsia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i/>
                <w:sz w:val="24"/>
                <w:szCs w:val="24"/>
                <w:lang w:eastAsia="ru-RU"/>
              </w:rPr>
              <w:t xml:space="preserve">Диссеминирующий</w:t>
            </w:r>
            <w:r>
              <w:rPr>
                <w:rFonts w:ascii="Times New Roman" w:hAnsi="Times New Roman" w:eastAsia="Times New Roman"/>
                <w:b/>
                <w:i/>
                <w:sz w:val="24"/>
                <w:szCs w:val="24"/>
                <w:lang w:eastAsia="ru-RU"/>
              </w:rPr>
              <w:t xml:space="preserve"> этап </w:t>
            </w:r>
            <w:r/>
          </w:p>
          <w:p>
            <w:pPr>
              <w:keepNext/>
              <w:spacing w:after="0" w:line="240" w:lineRule="auto"/>
              <w:tabs>
                <w:tab w:val="left" w:pos="201" w:leader="none"/>
              </w:tabs>
              <w:rPr>
                <w:rFonts w:ascii="Times New Roman" w:hAnsi="Times New Roman" w:eastAsia="Times New Roman"/>
                <w:b/>
                <w:i/>
                <w:sz w:val="24"/>
                <w:szCs w:val="24"/>
                <w:lang w:eastAsia="ru-RU"/>
              </w:rPr>
              <w:outlineLvl w:val="1"/>
            </w:pPr>
            <w:r>
              <w:rPr>
                <w:rFonts w:ascii="Times New Roman" w:hAnsi="Times New Roman" w:eastAsia="Times New Roman"/>
                <w:b/>
                <w:i/>
                <w:sz w:val="24"/>
                <w:szCs w:val="24"/>
                <w:lang w:eastAsia="ru-RU"/>
              </w:rPr>
              <w:t xml:space="preserve">(январь  2024 г. – </w:t>
            </w:r>
            <w:r/>
          </w:p>
          <w:p>
            <w:pPr>
              <w:keepNext/>
              <w:spacing w:after="0" w:line="240" w:lineRule="auto"/>
              <w:tabs>
                <w:tab w:val="left" w:pos="201" w:leader="none"/>
              </w:tabs>
              <w:rPr>
                <w:rFonts w:ascii="Times New Roman" w:hAnsi="Times New Roman" w:eastAsia="Times New Roman"/>
                <w:b/>
                <w:i/>
                <w:sz w:val="24"/>
                <w:szCs w:val="24"/>
                <w:lang w:eastAsia="ru-RU"/>
              </w:rPr>
              <w:outlineLvl w:val="1"/>
            </w:pPr>
            <w:r>
              <w:rPr>
                <w:rFonts w:ascii="Times New Roman" w:hAnsi="Times New Roman" w:eastAsia="Times New Roman"/>
                <w:b/>
                <w:i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b/>
                <w:i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b/>
                <w:i/>
                <w:sz w:val="24"/>
                <w:szCs w:val="24"/>
                <w:lang w:eastAsia="ru-RU"/>
              </w:rPr>
              <w:t xml:space="preserve">густ 2025 г.)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/>
          </w:p>
        </w:tc>
        <w:tc>
          <w:tcPr>
            <w:tcW w:w="275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01" w:leader="none"/>
                <w:tab w:val="left" w:pos="343" w:leader="none"/>
                <w:tab w:val="left" w:pos="993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  <w:t xml:space="preserve">Организация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работы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(профессионал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ных обучающих соо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ществ) по выявлению эффе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тивных практик воспитательной де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тельн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сти в ДОО </w:t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45"/>
              <w:ind w:left="34"/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Депозитарий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питательных практик в ДОО Кузба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</w:t>
            </w:r>
            <w:r/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Сборник эффе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тивных воспит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тельных практ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ки ДОО в рамках 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ализации Реги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нальной  Страт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гии развития во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питания «Я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бассовец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/>
          </w:p>
        </w:tc>
        <w:tc>
          <w:tcPr>
            <w:tcW w:w="19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Дорн М.В.,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Федорцева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М.Б.,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заведующие ДОО</w:t>
            </w:r>
            <w:r/>
          </w:p>
        </w:tc>
      </w:tr>
      <w:tr>
        <w:trPr/>
        <w:tc>
          <w:tcPr>
            <w:tcW w:w="26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/>
          </w:p>
        </w:tc>
        <w:tc>
          <w:tcPr>
            <w:tcW w:w="275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01" w:leader="none"/>
                <w:tab w:val="left" w:pos="343" w:leader="none"/>
                <w:tab w:val="left" w:pos="993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Создание депоз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тария воспитательных пра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тик в ДОО Кузба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са</w:t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/>
          </w:p>
        </w:tc>
        <w:tc>
          <w:tcPr>
            <w:tcW w:w="19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/>
          </w:p>
        </w:tc>
      </w:tr>
      <w:tr>
        <w:trPr/>
        <w:tc>
          <w:tcPr>
            <w:tcW w:w="26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/>
          </w:p>
        </w:tc>
        <w:tc>
          <w:tcPr>
            <w:tcW w:w="275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01" w:leader="none"/>
                <w:tab w:val="left" w:pos="343" w:leader="none"/>
                <w:tab w:val="left" w:pos="993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тематич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ских методических 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бытий (в том числе ко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сов) регионального уро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ня, направленных на выявление и дисс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минацию э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фективных практик воспитательной деятел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ности в ДОО </w:t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/>
          </w:p>
        </w:tc>
        <w:tc>
          <w:tcPr>
            <w:tcW w:w="19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0" w:leader="none"/>
        </w:tabs>
        <w:rPr>
          <w:rStyle w:val="985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tabs>
          <w:tab w:val="left" w:pos="0" w:leader="none"/>
        </w:tabs>
        <w:rPr>
          <w:rStyle w:val="985"/>
          <w:rFonts w:ascii="Times New Roman" w:hAnsi="Times New Roman"/>
          <w:sz w:val="24"/>
          <w:szCs w:val="24"/>
        </w:rPr>
      </w:pPr>
      <w:r>
        <w:rPr>
          <w:rStyle w:val="985"/>
          <w:rFonts w:ascii="Times New Roman" w:hAnsi="Times New Roman"/>
          <w:sz w:val="24"/>
          <w:szCs w:val="24"/>
        </w:rPr>
        <w:t xml:space="preserve">5. П</w:t>
      </w:r>
      <w:r>
        <w:rPr>
          <w:rStyle w:val="985"/>
          <w:rFonts w:ascii="Times New Roman" w:hAnsi="Times New Roman"/>
          <w:sz w:val="24"/>
          <w:szCs w:val="24"/>
        </w:rPr>
        <w:t xml:space="preserve">еречень научных и (или) учебно-методических разработок (имеющиеся матери</w:t>
      </w:r>
      <w:r>
        <w:rPr>
          <w:rStyle w:val="985"/>
          <w:rFonts w:ascii="Times New Roman" w:hAnsi="Times New Roman"/>
          <w:sz w:val="24"/>
          <w:szCs w:val="24"/>
        </w:rPr>
        <w:t xml:space="preserve">а</w:t>
      </w:r>
      <w:r>
        <w:rPr>
          <w:rStyle w:val="985"/>
          <w:rFonts w:ascii="Times New Roman" w:hAnsi="Times New Roman"/>
          <w:sz w:val="24"/>
          <w:szCs w:val="24"/>
        </w:rPr>
        <w:t xml:space="preserve">лы</w:t>
      </w:r>
      <w:r>
        <w:rPr>
          <w:rStyle w:val="985"/>
          <w:rFonts w:ascii="Times New Roman" w:hAnsi="Times New Roman"/>
          <w:sz w:val="24"/>
          <w:szCs w:val="24"/>
        </w:rPr>
        <w:t xml:space="preserve"> по теме инновационного проекта</w:t>
      </w:r>
      <w:r>
        <w:rPr>
          <w:rStyle w:val="985"/>
          <w:rFonts w:ascii="Times New Roman" w:hAnsi="Times New Roman"/>
          <w:sz w:val="24"/>
          <w:szCs w:val="24"/>
        </w:rPr>
        <w:t xml:space="preserve">)</w:t>
      </w:r>
      <w:r>
        <w:rPr>
          <w:rStyle w:val="985"/>
          <w:rFonts w:ascii="Times New Roman" w:hAnsi="Times New Roman"/>
          <w:sz w:val="24"/>
          <w:szCs w:val="24"/>
        </w:rPr>
        <w:t xml:space="preserve">.</w:t>
      </w:r>
      <w:r/>
    </w:p>
    <w:p>
      <w:pPr>
        <w:ind w:firstLine="567"/>
        <w:jc w:val="both"/>
        <w:spacing w:after="0" w:line="240" w:lineRule="auto"/>
        <w:tabs>
          <w:tab w:val="left" w:pos="0" w:leader="none"/>
        </w:tabs>
        <w:rPr>
          <w:rStyle w:val="985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1044"/>
        <w:numPr>
          <w:ilvl w:val="0"/>
          <w:numId w:val="36"/>
        </w:numPr>
        <w:ind w:left="0" w:firstLine="709"/>
        <w:jc w:val="both"/>
        <w:spacing w:after="0" w:line="240" w:lineRule="auto"/>
        <w:tabs>
          <w:tab w:val="left" w:pos="201" w:leader="none"/>
          <w:tab w:val="left" w:pos="1134" w:leader="none"/>
        </w:tabs>
        <w:rPr>
          <w:rStyle w:val="985"/>
          <w:rFonts w:ascii="Times New Roman" w:hAnsi="Times New Roman"/>
          <w:sz w:val="24"/>
          <w:szCs w:val="24"/>
        </w:rPr>
      </w:pPr>
      <w:r>
        <w:rPr>
          <w:rStyle w:val="985"/>
          <w:rFonts w:ascii="Times New Roman" w:hAnsi="Times New Roman"/>
          <w:sz w:val="24"/>
          <w:szCs w:val="24"/>
        </w:rPr>
        <w:t xml:space="preserve">Дорн, М. В. Об итогах и перспективах реализации проекта «Научно-методическое сопровождение деятельности педагога по оценке достижений обучающим</w:t>
      </w:r>
      <w:r>
        <w:rPr>
          <w:rStyle w:val="985"/>
          <w:rFonts w:ascii="Times New Roman" w:hAnsi="Times New Roman"/>
          <w:sz w:val="24"/>
          <w:szCs w:val="24"/>
        </w:rPr>
        <w:t xml:space="preserve">и</w:t>
      </w:r>
      <w:r>
        <w:rPr>
          <w:rStyle w:val="985"/>
          <w:rFonts w:ascii="Times New Roman" w:hAnsi="Times New Roman"/>
          <w:sz w:val="24"/>
          <w:szCs w:val="24"/>
        </w:rPr>
        <w:t xml:space="preserve">ся целевых ориентиров ФГОС» / М. В. Дорн, М. Б. </w:t>
      </w:r>
      <w:r>
        <w:rPr>
          <w:rStyle w:val="985"/>
          <w:rFonts w:ascii="Times New Roman" w:hAnsi="Times New Roman"/>
          <w:sz w:val="24"/>
          <w:szCs w:val="24"/>
        </w:rPr>
        <w:t xml:space="preserve">Федорцева</w:t>
      </w:r>
      <w:r>
        <w:rPr>
          <w:rStyle w:val="985"/>
          <w:rFonts w:ascii="Times New Roman" w:hAnsi="Times New Roman"/>
          <w:sz w:val="24"/>
          <w:szCs w:val="24"/>
        </w:rPr>
        <w:t xml:space="preserve"> // Современные подходы к развитию систем дошкольного образования</w:t>
      </w:r>
      <w:r>
        <w:rPr>
          <w:rStyle w:val="985"/>
          <w:rFonts w:ascii="Times New Roman" w:hAnsi="Times New Roman"/>
          <w:sz w:val="24"/>
          <w:szCs w:val="24"/>
        </w:rPr>
        <w:t xml:space="preserve"> :</w:t>
      </w:r>
      <w:r>
        <w:rPr>
          <w:rStyle w:val="985"/>
          <w:rFonts w:ascii="Times New Roman" w:hAnsi="Times New Roman"/>
          <w:sz w:val="24"/>
          <w:szCs w:val="24"/>
        </w:rPr>
        <w:t xml:space="preserve"> теория, практика и тенденции : материалы VI Всероссийской научно-практической конференции, 07 сентября – 07 октября 2020 года, г. Кемерово / </w:t>
      </w:r>
      <w:r>
        <w:rPr>
          <w:rStyle w:val="985"/>
          <w:rFonts w:ascii="Times New Roman" w:hAnsi="Times New Roman"/>
          <w:sz w:val="24"/>
          <w:szCs w:val="24"/>
        </w:rPr>
        <w:t xml:space="preserve">редкол</w:t>
      </w:r>
      <w:r>
        <w:rPr>
          <w:rStyle w:val="985"/>
          <w:rFonts w:ascii="Times New Roman" w:hAnsi="Times New Roman"/>
          <w:sz w:val="24"/>
          <w:szCs w:val="24"/>
        </w:rPr>
        <w:t xml:space="preserve">.: Е.А. Пахомова, Л.В. Голубицкая, О.Г. </w:t>
      </w:r>
      <w:r>
        <w:rPr>
          <w:rStyle w:val="985"/>
          <w:rFonts w:ascii="Times New Roman" w:hAnsi="Times New Roman"/>
          <w:sz w:val="24"/>
          <w:szCs w:val="24"/>
        </w:rPr>
        <w:t xml:space="preserve">Красношлыкова</w:t>
      </w:r>
      <w:r>
        <w:rPr>
          <w:rStyle w:val="985"/>
          <w:rFonts w:ascii="Times New Roman" w:hAnsi="Times New Roman"/>
          <w:sz w:val="24"/>
          <w:szCs w:val="24"/>
        </w:rPr>
        <w:t xml:space="preserve"> и др. – Кем</w:t>
      </w:r>
      <w:r>
        <w:rPr>
          <w:rStyle w:val="985"/>
          <w:rFonts w:ascii="Times New Roman" w:hAnsi="Times New Roman"/>
          <w:sz w:val="24"/>
          <w:szCs w:val="24"/>
        </w:rPr>
        <w:t xml:space="preserve">е</w:t>
      </w:r>
      <w:r>
        <w:rPr>
          <w:rStyle w:val="985"/>
          <w:rFonts w:ascii="Times New Roman" w:hAnsi="Times New Roman"/>
          <w:sz w:val="24"/>
          <w:szCs w:val="24"/>
        </w:rPr>
        <w:t xml:space="preserve">рово</w:t>
      </w:r>
      <w:r>
        <w:rPr>
          <w:rStyle w:val="985"/>
          <w:rFonts w:ascii="Times New Roman" w:hAnsi="Times New Roman"/>
          <w:sz w:val="24"/>
          <w:szCs w:val="24"/>
        </w:rPr>
        <w:t xml:space="preserve"> :</w:t>
      </w:r>
      <w:r>
        <w:rPr>
          <w:rStyle w:val="985"/>
          <w:rFonts w:ascii="Times New Roman" w:hAnsi="Times New Roman"/>
          <w:sz w:val="24"/>
          <w:szCs w:val="24"/>
        </w:rPr>
        <w:t xml:space="preserve"> Изд-во </w:t>
      </w:r>
      <w:r>
        <w:rPr>
          <w:rStyle w:val="985"/>
          <w:rFonts w:ascii="Times New Roman" w:hAnsi="Times New Roman"/>
          <w:sz w:val="24"/>
          <w:szCs w:val="24"/>
        </w:rPr>
        <w:t xml:space="preserve">КРИПКиПРО</w:t>
      </w:r>
      <w:r>
        <w:rPr>
          <w:rStyle w:val="985"/>
          <w:rFonts w:ascii="Times New Roman" w:hAnsi="Times New Roman"/>
          <w:sz w:val="24"/>
          <w:szCs w:val="24"/>
        </w:rPr>
        <w:t xml:space="preserve">, 2020. – С.16-23. - ISBN 978-5-7148-0732-9.</w:t>
      </w:r>
      <w:r/>
    </w:p>
    <w:p>
      <w:pPr>
        <w:pStyle w:val="1044"/>
        <w:numPr>
          <w:ilvl w:val="0"/>
          <w:numId w:val="36"/>
        </w:numPr>
        <w:ind w:left="0" w:firstLine="709"/>
        <w:jc w:val="both"/>
        <w:spacing w:after="0" w:line="240" w:lineRule="auto"/>
        <w:tabs>
          <w:tab w:val="left" w:pos="201" w:leader="none"/>
          <w:tab w:val="left" w:pos="1134" w:leader="none"/>
        </w:tabs>
        <w:rPr>
          <w:rStyle w:val="985"/>
          <w:rFonts w:ascii="Times New Roman" w:hAnsi="Times New Roman"/>
          <w:sz w:val="24"/>
          <w:szCs w:val="24"/>
        </w:rPr>
      </w:pPr>
      <w:r>
        <w:rPr>
          <w:rStyle w:val="985"/>
          <w:rFonts w:ascii="Times New Roman" w:hAnsi="Times New Roman"/>
          <w:sz w:val="24"/>
          <w:szCs w:val="24"/>
        </w:rPr>
        <w:t xml:space="preserve">Дорн, М. В. Промежуточные итоги совместной деятельности кафедры д</w:t>
      </w:r>
      <w:r>
        <w:rPr>
          <w:rStyle w:val="985"/>
          <w:rFonts w:ascii="Times New Roman" w:hAnsi="Times New Roman"/>
          <w:sz w:val="24"/>
          <w:szCs w:val="24"/>
        </w:rPr>
        <w:t xml:space="preserve">о</w:t>
      </w:r>
      <w:r>
        <w:rPr>
          <w:rStyle w:val="985"/>
          <w:rFonts w:ascii="Times New Roman" w:hAnsi="Times New Roman"/>
          <w:sz w:val="24"/>
          <w:szCs w:val="24"/>
        </w:rPr>
        <w:t xml:space="preserve">школьного образования с опорной площадкой / М. В. Дорн, М. Б. </w:t>
      </w:r>
      <w:r>
        <w:rPr>
          <w:rStyle w:val="985"/>
          <w:rFonts w:ascii="Times New Roman" w:hAnsi="Times New Roman"/>
          <w:sz w:val="24"/>
          <w:szCs w:val="24"/>
        </w:rPr>
        <w:t xml:space="preserve">Федорцева</w:t>
      </w:r>
      <w:r>
        <w:rPr>
          <w:rStyle w:val="985"/>
          <w:rFonts w:ascii="Times New Roman" w:hAnsi="Times New Roman"/>
          <w:sz w:val="24"/>
          <w:szCs w:val="24"/>
        </w:rPr>
        <w:t xml:space="preserve"> // Совреме</w:t>
      </w:r>
      <w:r>
        <w:rPr>
          <w:rStyle w:val="985"/>
          <w:rFonts w:ascii="Times New Roman" w:hAnsi="Times New Roman"/>
          <w:sz w:val="24"/>
          <w:szCs w:val="24"/>
        </w:rPr>
        <w:t xml:space="preserve">н</w:t>
      </w:r>
      <w:r>
        <w:rPr>
          <w:rStyle w:val="985"/>
          <w:rFonts w:ascii="Times New Roman" w:hAnsi="Times New Roman"/>
          <w:sz w:val="24"/>
          <w:szCs w:val="24"/>
        </w:rPr>
        <w:t xml:space="preserve">ные подходы к развитию систем дошкольного образования</w:t>
      </w:r>
      <w:r>
        <w:rPr>
          <w:rStyle w:val="985"/>
          <w:rFonts w:ascii="Times New Roman" w:hAnsi="Times New Roman"/>
          <w:sz w:val="24"/>
          <w:szCs w:val="24"/>
        </w:rPr>
        <w:t xml:space="preserve"> :</w:t>
      </w:r>
      <w:r>
        <w:rPr>
          <w:rStyle w:val="985"/>
          <w:rFonts w:ascii="Times New Roman" w:hAnsi="Times New Roman"/>
          <w:sz w:val="24"/>
          <w:szCs w:val="24"/>
        </w:rPr>
        <w:t xml:space="preserve"> теория, практика и тенденции : материалы IХ Всероссийской научно-практической конференции, 07 сентября – 07 о</w:t>
      </w:r>
      <w:r>
        <w:rPr>
          <w:rStyle w:val="985"/>
          <w:rFonts w:ascii="Times New Roman" w:hAnsi="Times New Roman"/>
          <w:sz w:val="24"/>
          <w:szCs w:val="24"/>
        </w:rPr>
        <w:t xml:space="preserve">к</w:t>
      </w:r>
      <w:r>
        <w:rPr>
          <w:rStyle w:val="985"/>
          <w:rFonts w:ascii="Times New Roman" w:hAnsi="Times New Roman"/>
          <w:sz w:val="24"/>
          <w:szCs w:val="24"/>
        </w:rPr>
        <w:t xml:space="preserve">тября 2021 года, г. Кемерово / </w:t>
      </w:r>
      <w:r>
        <w:rPr>
          <w:rStyle w:val="985"/>
          <w:rFonts w:ascii="Times New Roman" w:hAnsi="Times New Roman"/>
          <w:sz w:val="24"/>
          <w:szCs w:val="24"/>
        </w:rPr>
        <w:t xml:space="preserve">редкол</w:t>
      </w:r>
      <w:r>
        <w:rPr>
          <w:rStyle w:val="985"/>
          <w:rFonts w:ascii="Times New Roman" w:hAnsi="Times New Roman"/>
          <w:sz w:val="24"/>
          <w:szCs w:val="24"/>
        </w:rPr>
        <w:t xml:space="preserve">.: Е.А. Пахомова, Л.В. Голубицкая, О.Г. </w:t>
      </w:r>
      <w:r>
        <w:rPr>
          <w:rStyle w:val="985"/>
          <w:rFonts w:ascii="Times New Roman" w:hAnsi="Times New Roman"/>
          <w:sz w:val="24"/>
          <w:szCs w:val="24"/>
        </w:rPr>
        <w:t xml:space="preserve">Красношл</w:t>
      </w:r>
      <w:r>
        <w:rPr>
          <w:rStyle w:val="985"/>
          <w:rFonts w:ascii="Times New Roman" w:hAnsi="Times New Roman"/>
          <w:sz w:val="24"/>
          <w:szCs w:val="24"/>
        </w:rPr>
        <w:t xml:space="preserve">ы</w:t>
      </w:r>
      <w:r>
        <w:rPr>
          <w:rStyle w:val="985"/>
          <w:rFonts w:ascii="Times New Roman" w:hAnsi="Times New Roman"/>
          <w:sz w:val="24"/>
          <w:szCs w:val="24"/>
        </w:rPr>
        <w:t xml:space="preserve">кова</w:t>
      </w:r>
      <w:r>
        <w:rPr>
          <w:rStyle w:val="985"/>
          <w:rFonts w:ascii="Times New Roman" w:hAnsi="Times New Roman"/>
          <w:sz w:val="24"/>
          <w:szCs w:val="24"/>
        </w:rPr>
        <w:t xml:space="preserve"> и др. – Кемерово : Изд-во </w:t>
      </w:r>
      <w:r>
        <w:rPr>
          <w:rStyle w:val="985"/>
          <w:rFonts w:ascii="Times New Roman" w:hAnsi="Times New Roman"/>
          <w:sz w:val="24"/>
          <w:szCs w:val="24"/>
        </w:rPr>
        <w:t xml:space="preserve">КРИПКиПРО</w:t>
      </w:r>
      <w:r>
        <w:rPr>
          <w:rStyle w:val="985"/>
          <w:rFonts w:ascii="Times New Roman" w:hAnsi="Times New Roman"/>
          <w:sz w:val="24"/>
          <w:szCs w:val="24"/>
        </w:rPr>
        <w:t xml:space="preserve">, 2021. – С. 27-31. – ISBN 978-5-7148-0767-1. </w:t>
      </w:r>
      <w:r/>
    </w:p>
    <w:p>
      <w:pPr>
        <w:pStyle w:val="1044"/>
        <w:numPr>
          <w:ilvl w:val="0"/>
          <w:numId w:val="36"/>
        </w:numPr>
        <w:ind w:left="0" w:firstLine="709"/>
        <w:jc w:val="both"/>
        <w:spacing w:after="0" w:line="240" w:lineRule="auto"/>
        <w:tabs>
          <w:tab w:val="left" w:pos="201" w:leader="none"/>
          <w:tab w:val="left" w:pos="1134" w:leader="none"/>
        </w:tabs>
        <w:rPr>
          <w:rStyle w:val="985"/>
          <w:rFonts w:ascii="Times New Roman" w:hAnsi="Times New Roman"/>
          <w:sz w:val="24"/>
          <w:szCs w:val="24"/>
        </w:rPr>
      </w:pPr>
      <w:r>
        <w:rPr>
          <w:rStyle w:val="985"/>
          <w:rFonts w:ascii="Times New Roman" w:hAnsi="Times New Roman"/>
          <w:sz w:val="24"/>
          <w:szCs w:val="24"/>
        </w:rPr>
        <w:t xml:space="preserve">Журнал «Учитель Кузбасса» «Дошкольное образование: инновационные пр</w:t>
      </w:r>
      <w:r>
        <w:rPr>
          <w:rStyle w:val="985"/>
          <w:rFonts w:ascii="Times New Roman" w:hAnsi="Times New Roman"/>
          <w:sz w:val="24"/>
          <w:szCs w:val="24"/>
        </w:rPr>
        <w:t xml:space="preserve">о</w:t>
      </w:r>
      <w:r>
        <w:rPr>
          <w:rStyle w:val="985"/>
          <w:rFonts w:ascii="Times New Roman" w:hAnsi="Times New Roman"/>
          <w:sz w:val="24"/>
          <w:szCs w:val="24"/>
        </w:rPr>
        <w:t xml:space="preserve">екты и эффективные практики» (март 2022 г., </w:t>
      </w:r>
      <w:r>
        <w:rPr>
          <w:rStyle w:val="985"/>
          <w:rFonts w:ascii="Times New Roman" w:hAnsi="Times New Roman"/>
          <w:sz w:val="24"/>
          <w:szCs w:val="24"/>
        </w:rPr>
        <w:t xml:space="preserve">КРИПКиПРО</w:t>
      </w:r>
      <w:r>
        <w:rPr>
          <w:rStyle w:val="985"/>
          <w:rFonts w:ascii="Times New Roman" w:hAnsi="Times New Roman"/>
          <w:sz w:val="24"/>
          <w:szCs w:val="24"/>
        </w:rPr>
        <w:t xml:space="preserve">) (5 статей). </w:t>
      </w:r>
      <w:r/>
    </w:p>
    <w:p>
      <w:pPr>
        <w:pStyle w:val="1044"/>
        <w:numPr>
          <w:ilvl w:val="0"/>
          <w:numId w:val="36"/>
        </w:numPr>
        <w:ind w:left="0" w:firstLine="709"/>
        <w:jc w:val="both"/>
        <w:spacing w:after="0" w:line="240" w:lineRule="auto"/>
        <w:tabs>
          <w:tab w:val="left" w:pos="201" w:leader="none"/>
          <w:tab w:val="left" w:pos="1134" w:leader="none"/>
        </w:tabs>
        <w:rPr>
          <w:rStyle w:val="985"/>
          <w:rFonts w:ascii="Times New Roman" w:hAnsi="Times New Roman"/>
          <w:sz w:val="24"/>
          <w:szCs w:val="24"/>
        </w:rPr>
      </w:pPr>
      <w:r>
        <w:rPr>
          <w:rStyle w:val="985"/>
          <w:rFonts w:ascii="Times New Roman" w:hAnsi="Times New Roman"/>
          <w:sz w:val="24"/>
          <w:szCs w:val="24"/>
        </w:rPr>
        <w:t xml:space="preserve">Культурные практики в современной дошкольной образовательной организ</w:t>
      </w:r>
      <w:r>
        <w:rPr>
          <w:rStyle w:val="985"/>
          <w:rFonts w:ascii="Times New Roman" w:hAnsi="Times New Roman"/>
          <w:sz w:val="24"/>
          <w:szCs w:val="24"/>
        </w:rPr>
        <w:t xml:space="preserve">а</w:t>
      </w:r>
      <w:r>
        <w:rPr>
          <w:rStyle w:val="985"/>
          <w:rFonts w:ascii="Times New Roman" w:hAnsi="Times New Roman"/>
          <w:sz w:val="24"/>
          <w:szCs w:val="24"/>
        </w:rPr>
        <w:t xml:space="preserve">ции</w:t>
      </w:r>
      <w:r>
        <w:rPr>
          <w:rStyle w:val="985"/>
          <w:rFonts w:ascii="Times New Roman" w:hAnsi="Times New Roman"/>
          <w:sz w:val="24"/>
          <w:szCs w:val="24"/>
        </w:rPr>
        <w:t xml:space="preserve"> :</w:t>
      </w:r>
      <w:r>
        <w:rPr>
          <w:rStyle w:val="985"/>
          <w:rFonts w:ascii="Times New Roman" w:hAnsi="Times New Roman"/>
          <w:sz w:val="24"/>
          <w:szCs w:val="24"/>
        </w:rPr>
        <w:t xml:space="preserve"> сборник статей  / сост. Е.Г. </w:t>
      </w:r>
      <w:r>
        <w:rPr>
          <w:rStyle w:val="985"/>
          <w:rFonts w:ascii="Times New Roman" w:hAnsi="Times New Roman"/>
          <w:sz w:val="24"/>
          <w:szCs w:val="24"/>
        </w:rPr>
        <w:t xml:space="preserve">Вотинова</w:t>
      </w:r>
      <w:r>
        <w:rPr>
          <w:rStyle w:val="985"/>
          <w:rFonts w:ascii="Times New Roman" w:hAnsi="Times New Roman"/>
          <w:sz w:val="24"/>
          <w:szCs w:val="24"/>
        </w:rPr>
        <w:t xml:space="preserve">. – Новокузнецк</w:t>
      </w:r>
      <w:r>
        <w:rPr>
          <w:rStyle w:val="985"/>
          <w:rFonts w:ascii="Times New Roman" w:hAnsi="Times New Roman"/>
          <w:sz w:val="24"/>
          <w:szCs w:val="24"/>
        </w:rPr>
        <w:t xml:space="preserve"> :</w:t>
      </w:r>
      <w:r>
        <w:rPr>
          <w:rStyle w:val="985"/>
          <w:rFonts w:ascii="Times New Roman" w:hAnsi="Times New Roman"/>
          <w:sz w:val="24"/>
          <w:szCs w:val="24"/>
        </w:rPr>
        <w:t xml:space="preserve"> МАОУ ДПО ИПК, 2020. – 119 </w:t>
      </w:r>
      <w:r>
        <w:rPr>
          <w:rStyle w:val="985"/>
          <w:rFonts w:ascii="Times New Roman" w:hAnsi="Times New Roman"/>
          <w:sz w:val="24"/>
          <w:szCs w:val="24"/>
        </w:rPr>
        <w:t xml:space="preserve">с</w:t>
      </w:r>
      <w:r>
        <w:rPr>
          <w:rStyle w:val="985"/>
          <w:rFonts w:ascii="Times New Roman" w:hAnsi="Times New Roman"/>
          <w:sz w:val="24"/>
          <w:szCs w:val="24"/>
        </w:rPr>
        <w:t xml:space="preserve">. – (Стандарт детства).</w:t>
      </w:r>
      <w:r/>
    </w:p>
    <w:p>
      <w:pPr>
        <w:pStyle w:val="1044"/>
        <w:numPr>
          <w:ilvl w:val="0"/>
          <w:numId w:val="36"/>
        </w:numPr>
        <w:ind w:left="0" w:firstLine="709"/>
        <w:jc w:val="both"/>
        <w:spacing w:after="0" w:line="240" w:lineRule="auto"/>
        <w:tabs>
          <w:tab w:val="left" w:pos="201" w:leader="none"/>
          <w:tab w:val="left" w:pos="1134" w:leader="none"/>
        </w:tabs>
        <w:rPr>
          <w:rStyle w:val="985"/>
          <w:rFonts w:ascii="Times New Roman" w:hAnsi="Times New Roman"/>
          <w:sz w:val="24"/>
          <w:szCs w:val="24"/>
        </w:rPr>
      </w:pPr>
      <w:r>
        <w:rPr>
          <w:rStyle w:val="985"/>
          <w:rFonts w:ascii="Times New Roman" w:hAnsi="Times New Roman"/>
          <w:sz w:val="24"/>
          <w:szCs w:val="24"/>
        </w:rPr>
        <w:t xml:space="preserve">Культурные практики поддержки одаренных дошкольников</w:t>
      </w:r>
      <w:r>
        <w:rPr>
          <w:rStyle w:val="985"/>
          <w:rFonts w:ascii="Times New Roman" w:hAnsi="Times New Roman"/>
          <w:sz w:val="24"/>
          <w:szCs w:val="24"/>
        </w:rPr>
        <w:t xml:space="preserve"> :</w:t>
      </w:r>
      <w:r>
        <w:rPr>
          <w:rStyle w:val="985"/>
          <w:rFonts w:ascii="Times New Roman" w:hAnsi="Times New Roman"/>
          <w:sz w:val="24"/>
          <w:szCs w:val="24"/>
        </w:rPr>
        <w:t xml:space="preserve"> учебно-методическое пособие / авт.-сост.: М. Б. </w:t>
      </w:r>
      <w:r>
        <w:rPr>
          <w:rStyle w:val="985"/>
          <w:rFonts w:ascii="Times New Roman" w:hAnsi="Times New Roman"/>
          <w:sz w:val="24"/>
          <w:szCs w:val="24"/>
        </w:rPr>
        <w:t xml:space="preserve">Федорцева</w:t>
      </w:r>
      <w:r>
        <w:rPr>
          <w:rStyle w:val="985"/>
          <w:rFonts w:ascii="Times New Roman" w:hAnsi="Times New Roman"/>
          <w:sz w:val="24"/>
          <w:szCs w:val="24"/>
        </w:rPr>
        <w:t xml:space="preserve">, И. А. Макеева. – Новокузнецк</w:t>
      </w:r>
      <w:r>
        <w:rPr>
          <w:rStyle w:val="985"/>
          <w:rFonts w:ascii="Times New Roman" w:hAnsi="Times New Roman"/>
          <w:sz w:val="24"/>
          <w:szCs w:val="24"/>
        </w:rPr>
        <w:t xml:space="preserve"> :</w:t>
      </w:r>
      <w:r>
        <w:rPr>
          <w:rStyle w:val="985"/>
          <w:rFonts w:ascii="Times New Roman" w:hAnsi="Times New Roman"/>
          <w:sz w:val="24"/>
          <w:szCs w:val="24"/>
        </w:rPr>
        <w:t xml:space="preserve"> МАОУ ДПО ИПК, 2021. – 93 с.</w:t>
      </w:r>
      <w:r/>
    </w:p>
    <w:p>
      <w:pPr>
        <w:pStyle w:val="945"/>
        <w:numPr>
          <w:ilvl w:val="0"/>
          <w:numId w:val="36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Style w:val="985"/>
          <w:rFonts w:ascii="Times New Roman" w:hAnsi="Times New Roman" w:eastAsia="Calibri"/>
          <w:sz w:val="24"/>
          <w:szCs w:val="24"/>
          <w:lang w:eastAsia="en-US"/>
        </w:rPr>
      </w:pPr>
      <w:r>
        <w:rPr>
          <w:rStyle w:val="985"/>
          <w:rFonts w:ascii="Times New Roman" w:hAnsi="Times New Roman" w:eastAsia="Calibri"/>
          <w:sz w:val="24"/>
          <w:szCs w:val="24"/>
          <w:lang w:eastAsia="en-US"/>
        </w:rPr>
        <w:t xml:space="preserve">Литвинова, Ю. А. Взаимодействие ДОО с социальными партнерами как фактор успешной социализации воспитанников / Ю. А. Литвинова, Н. В. А. В. Исупова, А. А. </w:t>
      </w:r>
      <w:r>
        <w:rPr>
          <w:rStyle w:val="985"/>
          <w:rFonts w:ascii="Times New Roman" w:hAnsi="Times New Roman" w:eastAsia="Calibri"/>
          <w:sz w:val="24"/>
          <w:szCs w:val="24"/>
          <w:lang w:eastAsia="en-US"/>
        </w:rPr>
        <w:t xml:space="preserve">К</w:t>
      </w:r>
      <w:r>
        <w:rPr>
          <w:rStyle w:val="985"/>
          <w:rFonts w:ascii="Times New Roman" w:hAnsi="Times New Roman" w:eastAsia="Calibri"/>
          <w:sz w:val="24"/>
          <w:szCs w:val="24"/>
          <w:lang w:eastAsia="en-US"/>
        </w:rPr>
        <w:t xml:space="preserve">о</w:t>
      </w:r>
      <w:r>
        <w:rPr>
          <w:rStyle w:val="985"/>
          <w:rFonts w:ascii="Times New Roman" w:hAnsi="Times New Roman" w:eastAsia="Calibri"/>
          <w:sz w:val="24"/>
          <w:szCs w:val="24"/>
          <w:lang w:eastAsia="en-US"/>
        </w:rPr>
        <w:t xml:space="preserve">ротаева</w:t>
      </w:r>
      <w:r>
        <w:rPr>
          <w:rStyle w:val="985"/>
          <w:rFonts w:ascii="Times New Roman" w:hAnsi="Times New Roman" w:eastAsia="Calibri"/>
          <w:sz w:val="24"/>
          <w:szCs w:val="24"/>
          <w:lang w:eastAsia="en-US"/>
        </w:rPr>
        <w:t xml:space="preserve"> // Современные подходы к развитию систем дошкольного образования</w:t>
      </w:r>
      <w:r>
        <w:rPr>
          <w:rStyle w:val="985"/>
          <w:rFonts w:ascii="Times New Roman" w:hAnsi="Times New Roman" w:eastAsia="Calibri"/>
          <w:sz w:val="24"/>
          <w:szCs w:val="24"/>
          <w:lang w:eastAsia="en-US"/>
        </w:rPr>
        <w:t xml:space="preserve"> :</w:t>
      </w:r>
      <w:r>
        <w:rPr>
          <w:rStyle w:val="985"/>
          <w:rFonts w:ascii="Times New Roman" w:hAnsi="Times New Roman" w:eastAsia="Calibri"/>
          <w:sz w:val="24"/>
          <w:szCs w:val="24"/>
          <w:lang w:eastAsia="en-US"/>
        </w:rPr>
        <w:t xml:space="preserve"> теория, практика и тенденции : материалы IХ Всероссийской научно-практической конференции, 07 сентября – 07 октября 2021 года, г. Кемерово / </w:t>
      </w:r>
      <w:r>
        <w:rPr>
          <w:rStyle w:val="985"/>
          <w:rFonts w:ascii="Times New Roman" w:hAnsi="Times New Roman" w:eastAsia="Calibri"/>
          <w:sz w:val="24"/>
          <w:szCs w:val="24"/>
          <w:lang w:eastAsia="en-US"/>
        </w:rPr>
        <w:t xml:space="preserve">редкол</w:t>
      </w:r>
      <w:r>
        <w:rPr>
          <w:rStyle w:val="985"/>
          <w:rFonts w:ascii="Times New Roman" w:hAnsi="Times New Roman" w:eastAsia="Calibri"/>
          <w:sz w:val="24"/>
          <w:szCs w:val="24"/>
          <w:lang w:eastAsia="en-US"/>
        </w:rPr>
        <w:t xml:space="preserve">.: Е.А. Пахомова, Л.В. Голуби</w:t>
      </w:r>
      <w:r>
        <w:rPr>
          <w:rStyle w:val="985"/>
          <w:rFonts w:ascii="Times New Roman" w:hAnsi="Times New Roman" w:eastAsia="Calibri"/>
          <w:sz w:val="24"/>
          <w:szCs w:val="24"/>
          <w:lang w:eastAsia="en-US"/>
        </w:rPr>
        <w:t xml:space="preserve">ц</w:t>
      </w:r>
      <w:r>
        <w:rPr>
          <w:rStyle w:val="985"/>
          <w:rFonts w:ascii="Times New Roman" w:hAnsi="Times New Roman" w:eastAsia="Calibri"/>
          <w:sz w:val="24"/>
          <w:szCs w:val="24"/>
          <w:lang w:eastAsia="en-US"/>
        </w:rPr>
        <w:t xml:space="preserve">кая, О.Г. </w:t>
      </w:r>
      <w:r>
        <w:rPr>
          <w:rStyle w:val="985"/>
          <w:rFonts w:ascii="Times New Roman" w:hAnsi="Times New Roman" w:eastAsia="Calibri"/>
          <w:sz w:val="24"/>
          <w:szCs w:val="24"/>
          <w:lang w:eastAsia="en-US"/>
        </w:rPr>
        <w:t xml:space="preserve">Красношлыкова</w:t>
      </w:r>
      <w:r>
        <w:rPr>
          <w:rStyle w:val="985"/>
          <w:rFonts w:ascii="Times New Roman" w:hAnsi="Times New Roman" w:eastAsia="Calibri"/>
          <w:sz w:val="24"/>
          <w:szCs w:val="24"/>
          <w:lang w:eastAsia="en-US"/>
        </w:rPr>
        <w:t xml:space="preserve"> и др. – Кемерово</w:t>
      </w:r>
      <w:r>
        <w:rPr>
          <w:rStyle w:val="985"/>
          <w:rFonts w:ascii="Times New Roman" w:hAnsi="Times New Roman" w:eastAsia="Calibri"/>
          <w:sz w:val="24"/>
          <w:szCs w:val="24"/>
          <w:lang w:eastAsia="en-US"/>
        </w:rPr>
        <w:t xml:space="preserve"> :</w:t>
      </w:r>
      <w:r>
        <w:rPr>
          <w:rStyle w:val="985"/>
          <w:rFonts w:ascii="Times New Roman" w:hAnsi="Times New Roman" w:eastAsia="Calibri"/>
          <w:sz w:val="24"/>
          <w:szCs w:val="24"/>
          <w:lang w:eastAsia="en-US"/>
        </w:rPr>
        <w:t xml:space="preserve"> Изд-во </w:t>
      </w:r>
      <w:r>
        <w:rPr>
          <w:rStyle w:val="985"/>
          <w:rFonts w:ascii="Times New Roman" w:hAnsi="Times New Roman" w:eastAsia="Calibri"/>
          <w:sz w:val="24"/>
          <w:szCs w:val="24"/>
          <w:lang w:eastAsia="en-US"/>
        </w:rPr>
        <w:t xml:space="preserve">КРИПКиПРО</w:t>
      </w:r>
      <w:r>
        <w:rPr>
          <w:rStyle w:val="985"/>
          <w:rFonts w:ascii="Times New Roman" w:hAnsi="Times New Roman" w:eastAsia="Calibri"/>
          <w:sz w:val="24"/>
          <w:szCs w:val="24"/>
          <w:lang w:eastAsia="en-US"/>
        </w:rPr>
        <w:t xml:space="preserve">, 2021. – С.247-251. – ISBN 978-5-7148-0767-1. </w:t>
      </w:r>
      <w:r/>
    </w:p>
    <w:p>
      <w:pPr>
        <w:pStyle w:val="1044"/>
        <w:numPr>
          <w:ilvl w:val="0"/>
          <w:numId w:val="36"/>
        </w:numPr>
        <w:ind w:left="0" w:firstLine="709"/>
        <w:jc w:val="both"/>
        <w:spacing w:after="0" w:line="240" w:lineRule="auto"/>
        <w:tabs>
          <w:tab w:val="left" w:pos="201" w:leader="none"/>
          <w:tab w:val="left" w:pos="1134" w:leader="none"/>
        </w:tabs>
        <w:rPr>
          <w:rStyle w:val="985"/>
          <w:rFonts w:ascii="Times New Roman" w:hAnsi="Times New Roman"/>
          <w:sz w:val="24"/>
          <w:szCs w:val="24"/>
        </w:rPr>
      </w:pPr>
      <w:r>
        <w:rPr>
          <w:rStyle w:val="985"/>
          <w:rFonts w:ascii="Times New Roman" w:hAnsi="Times New Roman"/>
          <w:sz w:val="24"/>
          <w:szCs w:val="24"/>
        </w:rPr>
        <w:t xml:space="preserve">Литвинова, Ю. А. </w:t>
      </w:r>
      <w:r>
        <w:rPr>
          <w:rStyle w:val="985"/>
          <w:rFonts w:ascii="Times New Roman" w:hAnsi="Times New Roman"/>
          <w:sz w:val="24"/>
          <w:szCs w:val="24"/>
        </w:rPr>
        <w:t xml:space="preserve">Лекотечно</w:t>
      </w:r>
      <w:r>
        <w:rPr>
          <w:rStyle w:val="985"/>
          <w:rFonts w:ascii="Times New Roman" w:hAnsi="Times New Roman"/>
          <w:sz w:val="24"/>
          <w:szCs w:val="24"/>
        </w:rPr>
        <w:t xml:space="preserve">-ресурсная комната «</w:t>
      </w:r>
      <w:r>
        <w:rPr>
          <w:rStyle w:val="985"/>
          <w:rFonts w:ascii="Times New Roman" w:hAnsi="Times New Roman"/>
          <w:sz w:val="24"/>
          <w:szCs w:val="24"/>
        </w:rPr>
        <w:t xml:space="preserve">Куралесенка</w:t>
      </w:r>
      <w:r>
        <w:rPr>
          <w:rStyle w:val="985"/>
          <w:rFonts w:ascii="Times New Roman" w:hAnsi="Times New Roman"/>
          <w:sz w:val="24"/>
          <w:szCs w:val="24"/>
        </w:rPr>
        <w:t xml:space="preserve">» как коррекц</w:t>
      </w:r>
      <w:r>
        <w:rPr>
          <w:rStyle w:val="985"/>
          <w:rFonts w:ascii="Times New Roman" w:hAnsi="Times New Roman"/>
          <w:sz w:val="24"/>
          <w:szCs w:val="24"/>
        </w:rPr>
        <w:t xml:space="preserve">и</w:t>
      </w:r>
      <w:r>
        <w:rPr>
          <w:rStyle w:val="985"/>
          <w:rFonts w:ascii="Times New Roman" w:hAnsi="Times New Roman"/>
          <w:sz w:val="24"/>
          <w:szCs w:val="24"/>
        </w:rPr>
        <w:t xml:space="preserve">онно-развивающее пространство сенсорной интеграции детей с ОВЗ в дошкольной обр</w:t>
      </w:r>
      <w:r>
        <w:rPr>
          <w:rStyle w:val="985"/>
          <w:rFonts w:ascii="Times New Roman" w:hAnsi="Times New Roman"/>
          <w:sz w:val="24"/>
          <w:szCs w:val="24"/>
        </w:rPr>
        <w:t xml:space="preserve">а</w:t>
      </w:r>
      <w:r>
        <w:rPr>
          <w:rStyle w:val="985"/>
          <w:rFonts w:ascii="Times New Roman" w:hAnsi="Times New Roman"/>
          <w:sz w:val="24"/>
          <w:szCs w:val="24"/>
        </w:rPr>
        <w:t xml:space="preserve">зовательной организации / Ю. А. Литвинова, М. Б. </w:t>
      </w:r>
      <w:r>
        <w:rPr>
          <w:rStyle w:val="985"/>
          <w:rFonts w:ascii="Times New Roman" w:hAnsi="Times New Roman"/>
          <w:sz w:val="24"/>
          <w:szCs w:val="24"/>
        </w:rPr>
        <w:t xml:space="preserve">Федорцева</w:t>
      </w:r>
      <w:r>
        <w:rPr>
          <w:rStyle w:val="985"/>
          <w:rFonts w:ascii="Times New Roman" w:hAnsi="Times New Roman"/>
          <w:sz w:val="24"/>
          <w:szCs w:val="24"/>
        </w:rPr>
        <w:t xml:space="preserve"> // Первая всероссийская конференция «Сенсомоторная интеграция: теория и практика»</w:t>
      </w:r>
      <w:r>
        <w:rPr>
          <w:rStyle w:val="985"/>
          <w:rFonts w:ascii="Times New Roman" w:hAnsi="Times New Roman"/>
          <w:sz w:val="24"/>
          <w:szCs w:val="24"/>
        </w:rPr>
        <w:t xml:space="preserve"> :</w:t>
      </w:r>
      <w:r>
        <w:rPr>
          <w:rStyle w:val="985"/>
          <w:rFonts w:ascii="Times New Roman" w:hAnsi="Times New Roman"/>
          <w:sz w:val="24"/>
          <w:szCs w:val="24"/>
        </w:rPr>
        <w:t xml:space="preserve"> сборник тезисов / под ред. В. Ю. Карпинской, Т. М. Маминой. – СПб</w:t>
      </w:r>
      <w:r>
        <w:rPr>
          <w:rStyle w:val="985"/>
          <w:rFonts w:ascii="Times New Roman" w:hAnsi="Times New Roman"/>
          <w:sz w:val="24"/>
          <w:szCs w:val="24"/>
        </w:rPr>
        <w:t xml:space="preserve">. : </w:t>
      </w:r>
      <w:r>
        <w:rPr>
          <w:rStyle w:val="985"/>
          <w:rFonts w:ascii="Times New Roman" w:hAnsi="Times New Roman"/>
          <w:sz w:val="24"/>
          <w:szCs w:val="24"/>
        </w:rPr>
        <w:t xml:space="preserve">Нестор-История, 2021. – С. 12-18. – ISBN 978-5-4469-2015-0.</w:t>
      </w:r>
      <w:r/>
    </w:p>
    <w:p>
      <w:pPr>
        <w:pStyle w:val="1044"/>
        <w:numPr>
          <w:ilvl w:val="0"/>
          <w:numId w:val="36"/>
        </w:numPr>
        <w:ind w:left="0" w:firstLine="709"/>
        <w:jc w:val="both"/>
        <w:spacing w:after="0" w:line="240" w:lineRule="auto"/>
        <w:tabs>
          <w:tab w:val="left" w:pos="201" w:leader="none"/>
          <w:tab w:val="left" w:pos="1134" w:leader="none"/>
        </w:tabs>
        <w:rPr>
          <w:rStyle w:val="985"/>
          <w:rFonts w:ascii="Times New Roman" w:hAnsi="Times New Roman"/>
          <w:sz w:val="24"/>
          <w:szCs w:val="24"/>
        </w:rPr>
      </w:pPr>
      <w:r>
        <w:rPr>
          <w:rStyle w:val="985"/>
          <w:rFonts w:ascii="Times New Roman" w:hAnsi="Times New Roman"/>
          <w:sz w:val="24"/>
          <w:szCs w:val="24"/>
        </w:rPr>
        <w:t xml:space="preserve">О результатах работы научных лабораторий МАОУ ДПО ИПК</w:t>
      </w:r>
      <w:r>
        <w:rPr>
          <w:rStyle w:val="985"/>
          <w:rFonts w:ascii="Times New Roman" w:hAnsi="Times New Roman"/>
          <w:sz w:val="24"/>
          <w:szCs w:val="24"/>
        </w:rPr>
        <w:t xml:space="preserve"> :</w:t>
      </w:r>
      <w:r>
        <w:rPr>
          <w:rStyle w:val="985"/>
          <w:rFonts w:ascii="Times New Roman" w:hAnsi="Times New Roman"/>
          <w:sz w:val="24"/>
          <w:szCs w:val="24"/>
        </w:rPr>
        <w:t xml:space="preserve"> сборник ан</w:t>
      </w:r>
      <w:r>
        <w:rPr>
          <w:rStyle w:val="985"/>
          <w:rFonts w:ascii="Times New Roman" w:hAnsi="Times New Roman"/>
          <w:sz w:val="24"/>
          <w:szCs w:val="24"/>
        </w:rPr>
        <w:t xml:space="preserve">а</w:t>
      </w:r>
      <w:r>
        <w:rPr>
          <w:rStyle w:val="985"/>
          <w:rFonts w:ascii="Times New Roman" w:hAnsi="Times New Roman"/>
          <w:sz w:val="24"/>
          <w:szCs w:val="24"/>
        </w:rPr>
        <w:t xml:space="preserve">литических материалов / авт.-сост.: Е. С. </w:t>
      </w:r>
      <w:r>
        <w:rPr>
          <w:rStyle w:val="985"/>
          <w:rFonts w:ascii="Times New Roman" w:hAnsi="Times New Roman"/>
          <w:sz w:val="24"/>
          <w:szCs w:val="24"/>
        </w:rPr>
        <w:t xml:space="preserve">Щеголенкова</w:t>
      </w:r>
      <w:r>
        <w:rPr>
          <w:rStyle w:val="985"/>
          <w:rFonts w:ascii="Times New Roman" w:hAnsi="Times New Roman"/>
          <w:sz w:val="24"/>
          <w:szCs w:val="24"/>
        </w:rPr>
        <w:t xml:space="preserve">, М. Б. </w:t>
      </w:r>
      <w:r>
        <w:rPr>
          <w:rStyle w:val="985"/>
          <w:rFonts w:ascii="Times New Roman" w:hAnsi="Times New Roman"/>
          <w:sz w:val="24"/>
          <w:szCs w:val="24"/>
        </w:rPr>
        <w:t xml:space="preserve">Федорцева</w:t>
      </w:r>
      <w:r>
        <w:rPr>
          <w:rStyle w:val="985"/>
          <w:rFonts w:ascii="Times New Roman" w:hAnsi="Times New Roman"/>
          <w:sz w:val="24"/>
          <w:szCs w:val="24"/>
        </w:rPr>
        <w:t xml:space="preserve">, Я. А. </w:t>
      </w:r>
      <w:r>
        <w:rPr>
          <w:rStyle w:val="985"/>
          <w:rFonts w:ascii="Times New Roman" w:hAnsi="Times New Roman"/>
          <w:sz w:val="24"/>
          <w:szCs w:val="24"/>
        </w:rPr>
        <w:t xml:space="preserve">Ветрова</w:t>
      </w:r>
      <w:r>
        <w:rPr>
          <w:rStyle w:val="985"/>
          <w:rFonts w:ascii="Times New Roman" w:hAnsi="Times New Roman"/>
          <w:sz w:val="24"/>
          <w:szCs w:val="24"/>
        </w:rPr>
        <w:t xml:space="preserve">, Н. В. Коваленко – Новокузнецк : МАОУ ДПО ИПК, 2021. – 80 с.</w:t>
      </w:r>
      <w:r/>
    </w:p>
    <w:p>
      <w:pPr>
        <w:pStyle w:val="1044"/>
        <w:numPr>
          <w:ilvl w:val="0"/>
          <w:numId w:val="36"/>
        </w:numPr>
        <w:ind w:left="0" w:firstLine="709"/>
        <w:jc w:val="both"/>
        <w:spacing w:after="0" w:line="240" w:lineRule="auto"/>
        <w:tabs>
          <w:tab w:val="left" w:pos="201" w:leader="none"/>
          <w:tab w:val="left" w:pos="1134" w:leader="none"/>
        </w:tabs>
        <w:rPr>
          <w:rStyle w:val="985"/>
          <w:rFonts w:ascii="Times New Roman" w:hAnsi="Times New Roman"/>
          <w:sz w:val="24"/>
          <w:szCs w:val="24"/>
        </w:rPr>
      </w:pPr>
      <w:r>
        <w:rPr>
          <w:rStyle w:val="985"/>
          <w:rFonts w:ascii="Times New Roman" w:hAnsi="Times New Roman"/>
          <w:sz w:val="24"/>
          <w:szCs w:val="24"/>
        </w:rPr>
        <w:t xml:space="preserve">Проектирование программ дошкольной образовательной организации: шабл</w:t>
      </w:r>
      <w:r>
        <w:rPr>
          <w:rStyle w:val="985"/>
          <w:rFonts w:ascii="Times New Roman" w:hAnsi="Times New Roman"/>
          <w:sz w:val="24"/>
          <w:szCs w:val="24"/>
        </w:rPr>
        <w:t xml:space="preserve">о</w:t>
      </w:r>
      <w:r>
        <w:rPr>
          <w:rStyle w:val="985"/>
          <w:rFonts w:ascii="Times New Roman" w:hAnsi="Times New Roman"/>
          <w:sz w:val="24"/>
          <w:szCs w:val="24"/>
        </w:rPr>
        <w:t xml:space="preserve">ны и мет</w:t>
      </w:r>
      <w:r>
        <w:rPr>
          <w:rStyle w:val="985"/>
          <w:rFonts w:ascii="Times New Roman" w:hAnsi="Times New Roman"/>
          <w:sz w:val="24"/>
          <w:szCs w:val="24"/>
        </w:rPr>
        <w:t xml:space="preserve">о</w:t>
      </w:r>
      <w:r>
        <w:rPr>
          <w:rStyle w:val="985"/>
          <w:rFonts w:ascii="Times New Roman" w:hAnsi="Times New Roman"/>
          <w:sz w:val="24"/>
          <w:szCs w:val="24"/>
        </w:rPr>
        <w:t xml:space="preserve">дические рекомендации</w:t>
      </w:r>
      <w:r>
        <w:rPr>
          <w:rStyle w:val="985"/>
          <w:rFonts w:ascii="Times New Roman" w:hAnsi="Times New Roman"/>
          <w:sz w:val="24"/>
          <w:szCs w:val="24"/>
        </w:rPr>
        <w:t xml:space="preserve"> :</w:t>
      </w:r>
      <w:r>
        <w:rPr>
          <w:rStyle w:val="985"/>
          <w:rFonts w:ascii="Times New Roman" w:hAnsi="Times New Roman"/>
          <w:sz w:val="24"/>
          <w:szCs w:val="24"/>
        </w:rPr>
        <w:t xml:space="preserve"> учебно-методическое пособие / сост.: М. В. Дорн, М. Б. </w:t>
      </w:r>
      <w:r>
        <w:rPr>
          <w:rStyle w:val="985"/>
          <w:rFonts w:ascii="Times New Roman" w:hAnsi="Times New Roman"/>
          <w:sz w:val="24"/>
          <w:szCs w:val="24"/>
        </w:rPr>
        <w:t xml:space="preserve">Федо</w:t>
      </w:r>
      <w:r>
        <w:rPr>
          <w:rStyle w:val="985"/>
          <w:rFonts w:ascii="Times New Roman" w:hAnsi="Times New Roman"/>
          <w:sz w:val="24"/>
          <w:szCs w:val="24"/>
        </w:rPr>
        <w:t xml:space="preserve">р</w:t>
      </w:r>
      <w:r>
        <w:rPr>
          <w:rStyle w:val="985"/>
          <w:rFonts w:ascii="Times New Roman" w:hAnsi="Times New Roman"/>
          <w:sz w:val="24"/>
          <w:szCs w:val="24"/>
        </w:rPr>
        <w:t xml:space="preserve">цева</w:t>
      </w:r>
      <w:r>
        <w:rPr>
          <w:rStyle w:val="985"/>
          <w:rFonts w:ascii="Times New Roman" w:hAnsi="Times New Roman"/>
          <w:sz w:val="24"/>
          <w:szCs w:val="24"/>
        </w:rPr>
        <w:t xml:space="preserve">. – Кемерово</w:t>
      </w:r>
      <w:r>
        <w:rPr>
          <w:rStyle w:val="985"/>
          <w:rFonts w:ascii="Times New Roman" w:hAnsi="Times New Roman"/>
          <w:sz w:val="24"/>
          <w:szCs w:val="24"/>
        </w:rPr>
        <w:t xml:space="preserve"> :</w:t>
      </w:r>
      <w:r>
        <w:rPr>
          <w:rStyle w:val="985"/>
          <w:rFonts w:ascii="Times New Roman" w:hAnsi="Times New Roman"/>
          <w:sz w:val="24"/>
          <w:szCs w:val="24"/>
        </w:rPr>
        <w:t xml:space="preserve"> Изд-во </w:t>
      </w:r>
      <w:r>
        <w:rPr>
          <w:rStyle w:val="985"/>
          <w:rFonts w:ascii="Times New Roman" w:hAnsi="Times New Roman"/>
          <w:sz w:val="24"/>
          <w:szCs w:val="24"/>
        </w:rPr>
        <w:t xml:space="preserve">КРИПКиПРО</w:t>
      </w:r>
      <w:r>
        <w:rPr>
          <w:rStyle w:val="985"/>
          <w:rFonts w:ascii="Times New Roman" w:hAnsi="Times New Roman"/>
          <w:sz w:val="24"/>
          <w:szCs w:val="24"/>
        </w:rPr>
        <w:t xml:space="preserve">, 2022. – 79 с. – ISBN 978-5-7148-0775-6. – Текст</w:t>
      </w:r>
      <w:r>
        <w:rPr>
          <w:rStyle w:val="985"/>
          <w:rFonts w:ascii="Times New Roman" w:hAnsi="Times New Roman"/>
          <w:sz w:val="24"/>
          <w:szCs w:val="24"/>
        </w:rPr>
        <w:t xml:space="preserve"> :</w:t>
      </w:r>
      <w:r>
        <w:rPr>
          <w:rStyle w:val="985"/>
          <w:rFonts w:ascii="Times New Roman" w:hAnsi="Times New Roman"/>
          <w:sz w:val="24"/>
          <w:szCs w:val="24"/>
        </w:rPr>
        <w:t xml:space="preserve"> непосредственный.</w:t>
      </w:r>
      <w:r/>
    </w:p>
    <w:p>
      <w:pPr>
        <w:pStyle w:val="1044"/>
        <w:numPr>
          <w:ilvl w:val="0"/>
          <w:numId w:val="36"/>
        </w:numPr>
        <w:ind w:left="0" w:firstLine="709"/>
        <w:jc w:val="both"/>
        <w:spacing w:after="0" w:line="240" w:lineRule="auto"/>
        <w:tabs>
          <w:tab w:val="left" w:pos="201" w:leader="none"/>
          <w:tab w:val="left" w:pos="1134" w:leader="none"/>
        </w:tabs>
        <w:rPr>
          <w:rStyle w:val="985"/>
          <w:rFonts w:ascii="Times New Roman" w:hAnsi="Times New Roman"/>
          <w:sz w:val="24"/>
          <w:szCs w:val="24"/>
        </w:rPr>
      </w:pPr>
      <w:r>
        <w:rPr>
          <w:rStyle w:val="985"/>
          <w:rFonts w:ascii="Times New Roman" w:hAnsi="Times New Roman"/>
          <w:sz w:val="24"/>
          <w:szCs w:val="24"/>
        </w:rPr>
        <w:t xml:space="preserve">Сетевая форма реализации образовательных программ дошкольного образов</w:t>
      </w:r>
      <w:r>
        <w:rPr>
          <w:rStyle w:val="985"/>
          <w:rFonts w:ascii="Times New Roman" w:hAnsi="Times New Roman"/>
          <w:sz w:val="24"/>
          <w:szCs w:val="24"/>
        </w:rPr>
        <w:t xml:space="preserve">а</w:t>
      </w:r>
      <w:r>
        <w:rPr>
          <w:rStyle w:val="985"/>
          <w:rFonts w:ascii="Times New Roman" w:hAnsi="Times New Roman"/>
          <w:sz w:val="24"/>
          <w:szCs w:val="24"/>
        </w:rPr>
        <w:t xml:space="preserve">ния</w:t>
      </w:r>
      <w:r>
        <w:rPr>
          <w:rStyle w:val="985"/>
          <w:rFonts w:ascii="Times New Roman" w:hAnsi="Times New Roman"/>
          <w:sz w:val="24"/>
          <w:szCs w:val="24"/>
        </w:rPr>
        <w:t xml:space="preserve"> :</w:t>
      </w:r>
      <w:r>
        <w:rPr>
          <w:rStyle w:val="985"/>
          <w:rFonts w:ascii="Times New Roman" w:hAnsi="Times New Roman"/>
          <w:sz w:val="24"/>
          <w:szCs w:val="24"/>
        </w:rPr>
        <w:t xml:space="preserve"> учебно-методическое пособие / сост.: М. И. Губанова, Т. А. </w:t>
      </w:r>
      <w:r>
        <w:rPr>
          <w:rStyle w:val="985"/>
          <w:rFonts w:ascii="Times New Roman" w:hAnsi="Times New Roman"/>
          <w:sz w:val="24"/>
          <w:szCs w:val="24"/>
        </w:rPr>
        <w:t xml:space="preserve">Шааб</w:t>
      </w:r>
      <w:r>
        <w:rPr>
          <w:rStyle w:val="985"/>
          <w:rFonts w:ascii="Times New Roman" w:hAnsi="Times New Roman"/>
          <w:sz w:val="24"/>
          <w:szCs w:val="24"/>
        </w:rPr>
        <w:t xml:space="preserve">, М. Б. </w:t>
      </w:r>
      <w:r>
        <w:rPr>
          <w:rStyle w:val="985"/>
          <w:rFonts w:ascii="Times New Roman" w:hAnsi="Times New Roman"/>
          <w:sz w:val="24"/>
          <w:szCs w:val="24"/>
        </w:rPr>
        <w:t xml:space="preserve">Федорцева</w:t>
      </w:r>
      <w:r>
        <w:rPr>
          <w:rStyle w:val="985"/>
          <w:rFonts w:ascii="Times New Roman" w:hAnsi="Times New Roman"/>
          <w:sz w:val="24"/>
          <w:szCs w:val="24"/>
        </w:rPr>
        <w:t xml:space="preserve"> [и др.]. – 2-е изд., доп. – Кемерово : Изд-во </w:t>
      </w:r>
      <w:r>
        <w:rPr>
          <w:rStyle w:val="985"/>
          <w:rFonts w:ascii="Times New Roman" w:hAnsi="Times New Roman"/>
          <w:sz w:val="24"/>
          <w:szCs w:val="24"/>
        </w:rPr>
        <w:t xml:space="preserve">КРИПКиПРО</w:t>
      </w:r>
      <w:r>
        <w:rPr>
          <w:rStyle w:val="985"/>
          <w:rFonts w:ascii="Times New Roman" w:hAnsi="Times New Roman"/>
          <w:sz w:val="24"/>
          <w:szCs w:val="24"/>
        </w:rPr>
        <w:t xml:space="preserve">, 2019. – 134 с. – ISBN 978-5-7148-0685-8. </w:t>
      </w:r>
      <w:r/>
    </w:p>
    <w:p>
      <w:pPr>
        <w:pStyle w:val="1044"/>
        <w:numPr>
          <w:ilvl w:val="0"/>
          <w:numId w:val="36"/>
        </w:numPr>
        <w:ind w:left="0" w:firstLine="709"/>
        <w:jc w:val="both"/>
        <w:spacing w:after="0" w:line="240" w:lineRule="auto"/>
        <w:tabs>
          <w:tab w:val="left" w:pos="201" w:leader="none"/>
          <w:tab w:val="left" w:pos="1134" w:leader="none"/>
        </w:tabs>
        <w:rPr>
          <w:rStyle w:val="985"/>
          <w:rFonts w:ascii="Times New Roman" w:hAnsi="Times New Roman"/>
          <w:sz w:val="24"/>
          <w:szCs w:val="24"/>
        </w:rPr>
      </w:pPr>
      <w:r>
        <w:rPr>
          <w:rStyle w:val="985"/>
          <w:rFonts w:ascii="Times New Roman" w:hAnsi="Times New Roman"/>
          <w:sz w:val="24"/>
          <w:szCs w:val="24"/>
        </w:rPr>
        <w:t xml:space="preserve">Федорцева</w:t>
      </w:r>
      <w:r>
        <w:rPr>
          <w:rStyle w:val="985"/>
          <w:rFonts w:ascii="Times New Roman" w:hAnsi="Times New Roman"/>
          <w:sz w:val="24"/>
          <w:szCs w:val="24"/>
        </w:rPr>
        <w:t xml:space="preserve">, М. Б. Видовое разнообразие программ современной дошкольной образовательной организации / М. Б. </w:t>
      </w:r>
      <w:r>
        <w:rPr>
          <w:rStyle w:val="985"/>
          <w:rFonts w:ascii="Times New Roman" w:hAnsi="Times New Roman"/>
          <w:sz w:val="24"/>
          <w:szCs w:val="24"/>
        </w:rPr>
        <w:t xml:space="preserve">Федорцева</w:t>
      </w:r>
      <w:r>
        <w:rPr>
          <w:rStyle w:val="985"/>
          <w:rFonts w:ascii="Times New Roman" w:hAnsi="Times New Roman"/>
          <w:sz w:val="24"/>
          <w:szCs w:val="24"/>
        </w:rPr>
        <w:t xml:space="preserve"> // Современные подходы к развитию с</w:t>
      </w:r>
      <w:r>
        <w:rPr>
          <w:rStyle w:val="985"/>
          <w:rFonts w:ascii="Times New Roman" w:hAnsi="Times New Roman"/>
          <w:sz w:val="24"/>
          <w:szCs w:val="24"/>
        </w:rPr>
        <w:t xml:space="preserve">и</w:t>
      </w:r>
      <w:r>
        <w:rPr>
          <w:rStyle w:val="985"/>
          <w:rFonts w:ascii="Times New Roman" w:hAnsi="Times New Roman"/>
          <w:sz w:val="24"/>
          <w:szCs w:val="24"/>
        </w:rPr>
        <w:t xml:space="preserve">стем дошкольного образования</w:t>
      </w:r>
      <w:r>
        <w:rPr>
          <w:rStyle w:val="985"/>
          <w:rFonts w:ascii="Times New Roman" w:hAnsi="Times New Roman"/>
          <w:sz w:val="24"/>
          <w:szCs w:val="24"/>
        </w:rPr>
        <w:t xml:space="preserve"> :</w:t>
      </w:r>
      <w:r>
        <w:rPr>
          <w:rStyle w:val="985"/>
          <w:rFonts w:ascii="Times New Roman" w:hAnsi="Times New Roman"/>
          <w:sz w:val="24"/>
          <w:szCs w:val="24"/>
        </w:rPr>
        <w:t xml:space="preserve"> теория, практика и тенденции : материалы IХ Всеросси</w:t>
      </w:r>
      <w:r>
        <w:rPr>
          <w:rStyle w:val="985"/>
          <w:rFonts w:ascii="Times New Roman" w:hAnsi="Times New Roman"/>
          <w:sz w:val="24"/>
          <w:szCs w:val="24"/>
        </w:rPr>
        <w:t xml:space="preserve">й</w:t>
      </w:r>
      <w:r>
        <w:rPr>
          <w:rStyle w:val="985"/>
          <w:rFonts w:ascii="Times New Roman" w:hAnsi="Times New Roman"/>
          <w:sz w:val="24"/>
          <w:szCs w:val="24"/>
        </w:rPr>
        <w:t xml:space="preserve">ской научно-практической конференции, 07 сентября – 07 октября 2021 года, г. Кемерово / </w:t>
      </w:r>
      <w:r>
        <w:rPr>
          <w:rStyle w:val="985"/>
          <w:rFonts w:ascii="Times New Roman" w:hAnsi="Times New Roman"/>
          <w:sz w:val="24"/>
          <w:szCs w:val="24"/>
        </w:rPr>
        <w:t xml:space="preserve">редкол</w:t>
      </w:r>
      <w:r>
        <w:rPr>
          <w:rStyle w:val="985"/>
          <w:rFonts w:ascii="Times New Roman" w:hAnsi="Times New Roman"/>
          <w:sz w:val="24"/>
          <w:szCs w:val="24"/>
        </w:rPr>
        <w:t xml:space="preserve">.: Е.А. Пахомова, Л.В. Голубицкая, О.Г. </w:t>
      </w:r>
      <w:r>
        <w:rPr>
          <w:rStyle w:val="985"/>
          <w:rFonts w:ascii="Times New Roman" w:hAnsi="Times New Roman"/>
          <w:sz w:val="24"/>
          <w:szCs w:val="24"/>
        </w:rPr>
        <w:t xml:space="preserve">Красношлыкова</w:t>
      </w:r>
      <w:r>
        <w:rPr>
          <w:rStyle w:val="985"/>
          <w:rFonts w:ascii="Times New Roman" w:hAnsi="Times New Roman"/>
          <w:sz w:val="24"/>
          <w:szCs w:val="24"/>
        </w:rPr>
        <w:t xml:space="preserve"> и др. – Кемерово : Изд-во </w:t>
      </w:r>
      <w:r/>
    </w:p>
    <w:p>
      <w:pPr>
        <w:pStyle w:val="1044"/>
        <w:numPr>
          <w:ilvl w:val="0"/>
          <w:numId w:val="36"/>
        </w:numPr>
        <w:ind w:left="0" w:firstLine="709"/>
        <w:jc w:val="both"/>
        <w:spacing w:after="0" w:line="240" w:lineRule="auto"/>
        <w:tabs>
          <w:tab w:val="left" w:pos="201" w:leader="none"/>
          <w:tab w:val="left" w:pos="1134" w:leader="none"/>
        </w:tabs>
        <w:rPr>
          <w:rStyle w:val="985"/>
          <w:rFonts w:ascii="Times New Roman" w:hAnsi="Times New Roman"/>
          <w:sz w:val="24"/>
          <w:szCs w:val="24"/>
        </w:rPr>
      </w:pPr>
      <w:r>
        <w:rPr>
          <w:rStyle w:val="985"/>
          <w:rFonts w:ascii="Times New Roman" w:hAnsi="Times New Roman"/>
          <w:sz w:val="24"/>
          <w:szCs w:val="24"/>
        </w:rPr>
        <w:t xml:space="preserve">Федорцева</w:t>
      </w:r>
      <w:r>
        <w:rPr>
          <w:rStyle w:val="985"/>
          <w:rFonts w:ascii="Times New Roman" w:hAnsi="Times New Roman"/>
          <w:sz w:val="24"/>
          <w:szCs w:val="24"/>
        </w:rPr>
        <w:t xml:space="preserve">, М. Б. Методическое сопровождение профессионального развития педагогов дошкольной образовательной организации / М.Б. </w:t>
      </w:r>
      <w:r>
        <w:rPr>
          <w:rStyle w:val="985"/>
          <w:rFonts w:ascii="Times New Roman" w:hAnsi="Times New Roman"/>
          <w:sz w:val="24"/>
          <w:szCs w:val="24"/>
        </w:rPr>
        <w:t xml:space="preserve">Федорцева</w:t>
      </w:r>
      <w:r>
        <w:rPr>
          <w:rStyle w:val="985"/>
          <w:rFonts w:ascii="Times New Roman" w:hAnsi="Times New Roman"/>
          <w:sz w:val="24"/>
          <w:szCs w:val="24"/>
        </w:rPr>
        <w:t xml:space="preserve">, Е.В. </w:t>
      </w:r>
      <w:r>
        <w:rPr>
          <w:rStyle w:val="985"/>
          <w:rFonts w:ascii="Times New Roman" w:hAnsi="Times New Roman"/>
          <w:sz w:val="24"/>
          <w:szCs w:val="24"/>
        </w:rPr>
        <w:t xml:space="preserve">Будник</w:t>
      </w:r>
      <w:r>
        <w:rPr>
          <w:rStyle w:val="985"/>
          <w:rFonts w:ascii="Times New Roman" w:hAnsi="Times New Roman"/>
          <w:sz w:val="24"/>
          <w:szCs w:val="24"/>
        </w:rPr>
        <w:t xml:space="preserve">, И.А. Зырянова // Современные подходы к развитию систем дошкольного образования</w:t>
      </w:r>
      <w:r>
        <w:rPr>
          <w:rStyle w:val="985"/>
          <w:rFonts w:ascii="Times New Roman" w:hAnsi="Times New Roman"/>
          <w:sz w:val="24"/>
          <w:szCs w:val="24"/>
        </w:rPr>
        <w:t xml:space="preserve"> :</w:t>
      </w:r>
      <w:r>
        <w:rPr>
          <w:rStyle w:val="985"/>
          <w:rFonts w:ascii="Times New Roman" w:hAnsi="Times New Roman"/>
          <w:sz w:val="24"/>
          <w:szCs w:val="24"/>
        </w:rPr>
        <w:t xml:space="preserve"> теория, практика и тенденции : материалы VI Всероссийской научно-практической конференции, 07 сентября – 07 октября 2020 года, г. Кемерово / </w:t>
      </w:r>
      <w:r>
        <w:rPr>
          <w:rStyle w:val="985"/>
          <w:rFonts w:ascii="Times New Roman" w:hAnsi="Times New Roman"/>
          <w:sz w:val="24"/>
          <w:szCs w:val="24"/>
        </w:rPr>
        <w:t xml:space="preserve">редкол</w:t>
      </w:r>
      <w:r>
        <w:rPr>
          <w:rStyle w:val="985"/>
          <w:rFonts w:ascii="Times New Roman" w:hAnsi="Times New Roman"/>
          <w:sz w:val="24"/>
          <w:szCs w:val="24"/>
        </w:rPr>
        <w:t xml:space="preserve">.: Е.А. Пахомова, Л.В. Голуби</w:t>
      </w:r>
      <w:r>
        <w:rPr>
          <w:rStyle w:val="985"/>
          <w:rFonts w:ascii="Times New Roman" w:hAnsi="Times New Roman"/>
          <w:sz w:val="24"/>
          <w:szCs w:val="24"/>
        </w:rPr>
        <w:t xml:space="preserve">ц</w:t>
      </w:r>
      <w:r>
        <w:rPr>
          <w:rStyle w:val="985"/>
          <w:rFonts w:ascii="Times New Roman" w:hAnsi="Times New Roman"/>
          <w:sz w:val="24"/>
          <w:szCs w:val="24"/>
        </w:rPr>
        <w:t xml:space="preserve">кая, О.Г. </w:t>
      </w:r>
      <w:r>
        <w:rPr>
          <w:rStyle w:val="985"/>
          <w:rFonts w:ascii="Times New Roman" w:hAnsi="Times New Roman"/>
          <w:sz w:val="24"/>
          <w:szCs w:val="24"/>
        </w:rPr>
        <w:t xml:space="preserve">Красношлыкова</w:t>
      </w:r>
      <w:r>
        <w:rPr>
          <w:rStyle w:val="985"/>
          <w:rFonts w:ascii="Times New Roman" w:hAnsi="Times New Roman"/>
          <w:sz w:val="24"/>
          <w:szCs w:val="24"/>
        </w:rPr>
        <w:t xml:space="preserve"> и др. – Кемерово : Изд-во </w:t>
      </w:r>
      <w:r>
        <w:rPr>
          <w:rStyle w:val="985"/>
          <w:rFonts w:ascii="Times New Roman" w:hAnsi="Times New Roman"/>
          <w:sz w:val="24"/>
          <w:szCs w:val="24"/>
        </w:rPr>
        <w:t xml:space="preserve">КРИПКиПРО</w:t>
      </w:r>
      <w:r>
        <w:rPr>
          <w:rStyle w:val="985"/>
          <w:rFonts w:ascii="Times New Roman" w:hAnsi="Times New Roman"/>
          <w:sz w:val="24"/>
          <w:szCs w:val="24"/>
        </w:rPr>
        <w:t xml:space="preserve">, 2020. – С.56-61. - ISBN 978-5-7148-0732-9.</w:t>
      </w:r>
      <w:r/>
    </w:p>
    <w:p>
      <w:pPr>
        <w:pStyle w:val="1044"/>
        <w:numPr>
          <w:ilvl w:val="0"/>
          <w:numId w:val="36"/>
        </w:numPr>
        <w:ind w:left="0" w:firstLine="709"/>
        <w:jc w:val="both"/>
        <w:spacing w:after="0" w:line="240" w:lineRule="auto"/>
        <w:tabs>
          <w:tab w:val="left" w:pos="201" w:leader="none"/>
          <w:tab w:val="left" w:pos="1134" w:leader="none"/>
        </w:tabs>
        <w:rPr>
          <w:rStyle w:val="985"/>
          <w:rFonts w:ascii="Times New Roman" w:hAnsi="Times New Roman"/>
          <w:sz w:val="24"/>
          <w:szCs w:val="24"/>
        </w:rPr>
      </w:pPr>
      <w:r>
        <w:rPr>
          <w:rStyle w:val="985"/>
          <w:rFonts w:ascii="Times New Roman" w:hAnsi="Times New Roman"/>
          <w:sz w:val="24"/>
          <w:szCs w:val="24"/>
        </w:rPr>
        <w:t xml:space="preserve">Федорцева</w:t>
      </w:r>
      <w:r>
        <w:rPr>
          <w:rStyle w:val="985"/>
          <w:rFonts w:ascii="Times New Roman" w:hAnsi="Times New Roman"/>
          <w:sz w:val="24"/>
          <w:szCs w:val="24"/>
        </w:rPr>
        <w:t xml:space="preserve">, М. Б. Организация воспитательного пространства по обеспечению поддержки разнообразия дошкольного детства в сетевом взаимодействии образовател</w:t>
      </w:r>
      <w:r>
        <w:rPr>
          <w:rStyle w:val="985"/>
          <w:rFonts w:ascii="Times New Roman" w:hAnsi="Times New Roman"/>
          <w:sz w:val="24"/>
          <w:szCs w:val="24"/>
        </w:rPr>
        <w:t xml:space="preserve">ь</w:t>
      </w:r>
      <w:r>
        <w:rPr>
          <w:rStyle w:val="985"/>
          <w:rFonts w:ascii="Times New Roman" w:hAnsi="Times New Roman"/>
          <w:sz w:val="24"/>
          <w:szCs w:val="24"/>
        </w:rPr>
        <w:t xml:space="preserve">ных организаций разного типа / М.Б. </w:t>
      </w:r>
      <w:r>
        <w:rPr>
          <w:rStyle w:val="985"/>
          <w:rFonts w:ascii="Times New Roman" w:hAnsi="Times New Roman"/>
          <w:sz w:val="24"/>
          <w:szCs w:val="24"/>
        </w:rPr>
        <w:t xml:space="preserve">Федорцева</w:t>
      </w:r>
      <w:r>
        <w:rPr>
          <w:rStyle w:val="985"/>
          <w:rFonts w:ascii="Times New Roman" w:hAnsi="Times New Roman"/>
          <w:sz w:val="24"/>
          <w:szCs w:val="24"/>
        </w:rPr>
        <w:t xml:space="preserve"> // Современные подходы к развитию с</w:t>
      </w:r>
      <w:r>
        <w:rPr>
          <w:rStyle w:val="985"/>
          <w:rFonts w:ascii="Times New Roman" w:hAnsi="Times New Roman"/>
          <w:sz w:val="24"/>
          <w:szCs w:val="24"/>
        </w:rPr>
        <w:t xml:space="preserve">и</w:t>
      </w:r>
      <w:r>
        <w:rPr>
          <w:rStyle w:val="985"/>
          <w:rFonts w:ascii="Times New Roman" w:hAnsi="Times New Roman"/>
          <w:sz w:val="24"/>
          <w:szCs w:val="24"/>
        </w:rPr>
        <w:t xml:space="preserve">стем дошкольного образования</w:t>
      </w:r>
      <w:r>
        <w:rPr>
          <w:rStyle w:val="985"/>
          <w:rFonts w:ascii="Times New Roman" w:hAnsi="Times New Roman"/>
          <w:sz w:val="24"/>
          <w:szCs w:val="24"/>
        </w:rPr>
        <w:t xml:space="preserve"> :</w:t>
      </w:r>
      <w:r>
        <w:rPr>
          <w:rStyle w:val="985"/>
          <w:rFonts w:ascii="Times New Roman" w:hAnsi="Times New Roman"/>
          <w:sz w:val="24"/>
          <w:szCs w:val="24"/>
        </w:rPr>
        <w:t xml:space="preserve"> теория, практика и тенденции : материалы VI Всеросси</w:t>
      </w:r>
      <w:r>
        <w:rPr>
          <w:rStyle w:val="985"/>
          <w:rFonts w:ascii="Times New Roman" w:hAnsi="Times New Roman"/>
          <w:sz w:val="24"/>
          <w:szCs w:val="24"/>
        </w:rPr>
        <w:t xml:space="preserve">й</w:t>
      </w:r>
      <w:r>
        <w:rPr>
          <w:rStyle w:val="985"/>
          <w:rFonts w:ascii="Times New Roman" w:hAnsi="Times New Roman"/>
          <w:sz w:val="24"/>
          <w:szCs w:val="24"/>
        </w:rPr>
        <w:t xml:space="preserve">ской научно-практической конференции, 07 сентября – 07 октября 2020 года, г. Кемерово / </w:t>
      </w:r>
      <w:r>
        <w:rPr>
          <w:rStyle w:val="985"/>
          <w:rFonts w:ascii="Times New Roman" w:hAnsi="Times New Roman"/>
          <w:sz w:val="24"/>
          <w:szCs w:val="24"/>
        </w:rPr>
        <w:t xml:space="preserve">редкол</w:t>
      </w:r>
      <w:r>
        <w:rPr>
          <w:rStyle w:val="985"/>
          <w:rFonts w:ascii="Times New Roman" w:hAnsi="Times New Roman"/>
          <w:sz w:val="24"/>
          <w:szCs w:val="24"/>
        </w:rPr>
        <w:t xml:space="preserve">.: Е.А. Пахомова, Л.В. Голубицкая, О.Г. </w:t>
      </w:r>
      <w:r>
        <w:rPr>
          <w:rStyle w:val="985"/>
          <w:rFonts w:ascii="Times New Roman" w:hAnsi="Times New Roman"/>
          <w:sz w:val="24"/>
          <w:szCs w:val="24"/>
        </w:rPr>
        <w:t xml:space="preserve">Красношлыкова</w:t>
      </w:r>
      <w:r>
        <w:rPr>
          <w:rStyle w:val="985"/>
          <w:rFonts w:ascii="Times New Roman" w:hAnsi="Times New Roman"/>
          <w:sz w:val="24"/>
          <w:szCs w:val="24"/>
        </w:rPr>
        <w:t xml:space="preserve"> и др. – Кемерово : Изд-во </w:t>
      </w:r>
      <w:r>
        <w:rPr>
          <w:rStyle w:val="985"/>
          <w:rFonts w:ascii="Times New Roman" w:hAnsi="Times New Roman"/>
          <w:sz w:val="24"/>
          <w:szCs w:val="24"/>
        </w:rPr>
        <w:t xml:space="preserve">КРИПКиПРО</w:t>
      </w:r>
      <w:r>
        <w:rPr>
          <w:rStyle w:val="985"/>
          <w:rFonts w:ascii="Times New Roman" w:hAnsi="Times New Roman"/>
          <w:sz w:val="24"/>
          <w:szCs w:val="24"/>
        </w:rPr>
        <w:t xml:space="preserve">, 2020. – С.250-256. - ISBN 978-5-7148-0732-9.</w:t>
      </w:r>
      <w:r/>
    </w:p>
    <w:p>
      <w:pPr>
        <w:pStyle w:val="1044"/>
        <w:numPr>
          <w:ilvl w:val="0"/>
          <w:numId w:val="36"/>
        </w:numPr>
        <w:ind w:left="0" w:firstLine="709"/>
        <w:jc w:val="both"/>
        <w:spacing w:after="0" w:line="240" w:lineRule="auto"/>
        <w:tabs>
          <w:tab w:val="left" w:pos="201" w:leader="none"/>
          <w:tab w:val="left" w:pos="1134" w:leader="none"/>
        </w:tabs>
        <w:rPr>
          <w:rStyle w:val="985"/>
          <w:rFonts w:ascii="Times New Roman" w:hAnsi="Times New Roman"/>
          <w:sz w:val="24"/>
          <w:szCs w:val="24"/>
        </w:rPr>
      </w:pPr>
      <w:r>
        <w:rPr>
          <w:rStyle w:val="985"/>
          <w:rFonts w:ascii="Times New Roman" w:hAnsi="Times New Roman"/>
          <w:sz w:val="24"/>
          <w:szCs w:val="24"/>
        </w:rPr>
        <w:t xml:space="preserve">Федорцева</w:t>
      </w:r>
      <w:r>
        <w:rPr>
          <w:rStyle w:val="985"/>
          <w:rFonts w:ascii="Times New Roman" w:hAnsi="Times New Roman"/>
          <w:sz w:val="24"/>
          <w:szCs w:val="24"/>
        </w:rPr>
        <w:t xml:space="preserve">, М.Б. Обеспечение поддержки разнообразия дошкольного детства в сетевом взаимодействии образовательных организаций разного типа: результаты реализ</w:t>
      </w:r>
      <w:r>
        <w:rPr>
          <w:rStyle w:val="985"/>
          <w:rFonts w:ascii="Times New Roman" w:hAnsi="Times New Roman"/>
          <w:sz w:val="24"/>
          <w:szCs w:val="24"/>
        </w:rPr>
        <w:t xml:space="preserve">а</w:t>
      </w:r>
      <w:r>
        <w:rPr>
          <w:rStyle w:val="985"/>
          <w:rFonts w:ascii="Times New Roman" w:hAnsi="Times New Roman"/>
          <w:sz w:val="24"/>
          <w:szCs w:val="24"/>
        </w:rPr>
        <w:t xml:space="preserve">ции регионального инновационного проекта  / М. Б. </w:t>
      </w:r>
      <w:r>
        <w:rPr>
          <w:rStyle w:val="985"/>
          <w:rFonts w:ascii="Times New Roman" w:hAnsi="Times New Roman"/>
          <w:sz w:val="24"/>
          <w:szCs w:val="24"/>
        </w:rPr>
        <w:t xml:space="preserve">Федорцева</w:t>
      </w:r>
      <w:r>
        <w:rPr>
          <w:rStyle w:val="985"/>
          <w:rFonts w:ascii="Times New Roman" w:hAnsi="Times New Roman"/>
          <w:sz w:val="24"/>
          <w:szCs w:val="24"/>
        </w:rPr>
        <w:t xml:space="preserve"> // Опыт реализации ФГОС: открытость, вариативность и преемственность в образовании</w:t>
      </w:r>
      <w:r>
        <w:rPr>
          <w:rStyle w:val="985"/>
          <w:rFonts w:ascii="Times New Roman" w:hAnsi="Times New Roman"/>
          <w:sz w:val="24"/>
          <w:szCs w:val="24"/>
        </w:rPr>
        <w:t xml:space="preserve"> :</w:t>
      </w:r>
      <w:r>
        <w:rPr>
          <w:rStyle w:val="985"/>
          <w:rFonts w:ascii="Times New Roman" w:hAnsi="Times New Roman"/>
          <w:sz w:val="24"/>
          <w:szCs w:val="24"/>
        </w:rPr>
        <w:t xml:space="preserve"> материалы Всеро</w:t>
      </w:r>
      <w:r>
        <w:rPr>
          <w:rStyle w:val="985"/>
          <w:rFonts w:ascii="Times New Roman" w:hAnsi="Times New Roman"/>
          <w:sz w:val="24"/>
          <w:szCs w:val="24"/>
        </w:rPr>
        <w:t xml:space="preserve">с</w:t>
      </w:r>
      <w:r>
        <w:rPr>
          <w:rStyle w:val="985"/>
          <w:rFonts w:ascii="Times New Roman" w:hAnsi="Times New Roman"/>
          <w:sz w:val="24"/>
          <w:szCs w:val="24"/>
        </w:rPr>
        <w:t xml:space="preserve">сийской педагогической конференции. Том 1. – Екатеринбург</w:t>
      </w:r>
      <w:r>
        <w:rPr>
          <w:rStyle w:val="985"/>
          <w:rFonts w:ascii="Times New Roman" w:hAnsi="Times New Roman"/>
          <w:sz w:val="24"/>
          <w:szCs w:val="24"/>
        </w:rPr>
        <w:t xml:space="preserve"> :</w:t>
      </w:r>
      <w:r>
        <w:rPr>
          <w:rStyle w:val="985"/>
          <w:rFonts w:ascii="Times New Roman" w:hAnsi="Times New Roman"/>
          <w:sz w:val="24"/>
          <w:szCs w:val="24"/>
        </w:rPr>
        <w:t xml:space="preserve"> Высшая школа делового администрирования, 2020. – С. 204-210.</w:t>
      </w:r>
      <w:r/>
    </w:p>
    <w:p>
      <w:pPr>
        <w:ind w:firstLine="567"/>
        <w:jc w:val="both"/>
        <w:spacing w:after="0" w:line="240" w:lineRule="auto"/>
        <w:tabs>
          <w:tab w:val="left" w:pos="0" w:leader="none"/>
        </w:tabs>
        <w:rPr>
          <w:rStyle w:val="985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tabs>
          <w:tab w:val="left" w:pos="0" w:leader="none"/>
        </w:tabs>
        <w:rPr>
          <w:rStyle w:val="985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tabs>
          <w:tab w:val="left" w:pos="0" w:leader="none"/>
        </w:tabs>
        <w:rPr>
          <w:rStyle w:val="987"/>
          <w:rFonts w:ascii="Times New Roman" w:hAnsi="Times New Roman"/>
          <w:sz w:val="24"/>
          <w:szCs w:val="24"/>
        </w:rPr>
      </w:pPr>
      <w:r>
        <w:rPr>
          <w:rStyle w:val="985"/>
          <w:rFonts w:ascii="Times New Roman" w:hAnsi="Times New Roman"/>
          <w:sz w:val="24"/>
          <w:szCs w:val="24"/>
        </w:rPr>
        <w:t xml:space="preserve">6. П</w:t>
      </w:r>
      <w:r>
        <w:rPr>
          <w:rStyle w:val="986"/>
          <w:rFonts w:ascii="Times New Roman" w:hAnsi="Times New Roman"/>
          <w:sz w:val="24"/>
          <w:szCs w:val="24"/>
        </w:rPr>
        <w:t xml:space="preserve">роблемно-ориентированный анализ деятельности образовательной организации, на базе </w:t>
      </w:r>
      <w:r>
        <w:rPr>
          <w:rStyle w:val="987"/>
          <w:rFonts w:ascii="Times New Roman" w:hAnsi="Times New Roman"/>
          <w:sz w:val="24"/>
          <w:szCs w:val="24"/>
        </w:rPr>
        <w:t xml:space="preserve">которой планируется открытие региональной инновационной площадки.</w:t>
      </w:r>
      <w:r/>
    </w:p>
    <w:p>
      <w:pPr>
        <w:ind w:firstLine="567"/>
        <w:jc w:val="both"/>
        <w:spacing w:after="0" w:line="240" w:lineRule="auto"/>
        <w:tabs>
          <w:tab w:val="left" w:pos="0" w:leader="none"/>
        </w:tabs>
        <w:rPr>
          <w:rStyle w:val="987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Style w:val="987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</w:t>
      </w:r>
      <w:r>
        <w:rPr>
          <w:rFonts w:ascii="Times New Roman" w:hAnsi="Times New Roman"/>
          <w:sz w:val="24"/>
          <w:szCs w:val="24"/>
        </w:rPr>
        <w:t xml:space="preserve">етев</w:t>
      </w:r>
      <w:r>
        <w:rPr>
          <w:rFonts w:ascii="Times New Roman" w:hAnsi="Times New Roman"/>
          <w:sz w:val="24"/>
          <w:szCs w:val="24"/>
        </w:rPr>
        <w:t xml:space="preserve">ое взаимодействие</w:t>
      </w:r>
      <w:r>
        <w:rPr>
          <w:rFonts w:ascii="Times New Roman" w:hAnsi="Times New Roman"/>
          <w:sz w:val="24"/>
          <w:szCs w:val="24"/>
        </w:rPr>
        <w:t xml:space="preserve">, в рамках которой </w:t>
      </w:r>
      <w:r>
        <w:rPr>
          <w:rFonts w:ascii="Times New Roman" w:hAnsi="Times New Roman"/>
          <w:sz w:val="24"/>
          <w:szCs w:val="24"/>
        </w:rPr>
        <w:t xml:space="preserve">предполагается инновационная де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тельность, </w:t>
      </w:r>
      <w:r>
        <w:rPr>
          <w:rStyle w:val="987"/>
          <w:rFonts w:ascii="Times New Roman" w:hAnsi="Times New Roman"/>
          <w:sz w:val="24"/>
          <w:szCs w:val="24"/>
        </w:rPr>
        <w:t xml:space="preserve">включ</w:t>
      </w:r>
      <w:r>
        <w:rPr>
          <w:rStyle w:val="987"/>
          <w:rFonts w:ascii="Times New Roman" w:hAnsi="Times New Roman"/>
          <w:sz w:val="24"/>
          <w:szCs w:val="24"/>
        </w:rPr>
        <w:t xml:space="preserve">ено 9 дошкольных образовательных организации 4 муниципалитетов:</w:t>
      </w:r>
      <w:r/>
    </w:p>
    <w:p>
      <w:pPr>
        <w:numPr>
          <w:ilvl w:val="0"/>
          <w:numId w:val="20"/>
        </w:numPr>
        <w:ind w:left="0" w:firstLine="709"/>
        <w:jc w:val="both"/>
        <w:spacing w:after="0" w:line="240" w:lineRule="auto"/>
        <w:tabs>
          <w:tab w:val="left" w:pos="201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МАДОУ № 4 Киселевского ГО, </w:t>
      </w:r>
      <w:r/>
    </w:p>
    <w:p>
      <w:pPr>
        <w:numPr>
          <w:ilvl w:val="0"/>
          <w:numId w:val="20"/>
        </w:numPr>
        <w:ind w:left="0" w:firstLine="709"/>
        <w:jc w:val="both"/>
        <w:spacing w:after="0" w:line="240" w:lineRule="auto"/>
        <w:tabs>
          <w:tab w:val="left" w:pos="201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МБДОУ «Детский сад № 27» 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Полысае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ского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 ГО, </w:t>
      </w:r>
      <w:r/>
    </w:p>
    <w:p>
      <w:pPr>
        <w:numPr>
          <w:ilvl w:val="0"/>
          <w:numId w:val="20"/>
        </w:numPr>
        <w:ind w:left="0" w:firstLine="709"/>
        <w:jc w:val="both"/>
        <w:spacing w:after="0" w:line="240" w:lineRule="auto"/>
        <w:tabs>
          <w:tab w:val="left" w:pos="201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МБДОУ № 94 «Детский сад общеразвивающего вида»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 МАДОУ № 239 «Де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т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ский сад комбинированного вида» г. Кемер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во, </w:t>
      </w:r>
      <w:r/>
    </w:p>
    <w:p>
      <w:pPr>
        <w:numPr>
          <w:ilvl w:val="0"/>
          <w:numId w:val="20"/>
        </w:numPr>
        <w:ind w:left="0" w:firstLine="709"/>
        <w:jc w:val="both"/>
        <w:spacing w:after="0" w:line="240" w:lineRule="auto"/>
        <w:tabs>
          <w:tab w:val="left" w:pos="201" w:leader="none"/>
          <w:tab w:val="left" w:pos="1134" w:leader="none"/>
        </w:tabs>
        <w:rPr>
          <w:rStyle w:val="987"/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МБ ДОУ «Детский сад №  115», МБ ДОУ «Детский сад №  219», МБ ДОУ «Детский сад №  223», МБ ДОУ «Детский сад № 246», </w:t>
      </w:r>
      <w:r>
        <w:rPr>
          <w:rFonts w:ascii="Times New Roman" w:hAnsi="Times New Roman"/>
          <w:sz w:val="24"/>
          <w:szCs w:val="24"/>
        </w:rPr>
        <w:t xml:space="preserve">МБ ДОУ «Детский сад №  259» Новокузне</w:t>
      </w:r>
      <w:r>
        <w:rPr>
          <w:rFonts w:ascii="Times New Roman" w:hAnsi="Times New Roman"/>
          <w:sz w:val="24"/>
          <w:szCs w:val="24"/>
        </w:rPr>
        <w:t xml:space="preserve">ц</w:t>
      </w:r>
      <w:r>
        <w:rPr>
          <w:rFonts w:ascii="Times New Roman" w:hAnsi="Times New Roman"/>
          <w:sz w:val="24"/>
          <w:szCs w:val="24"/>
        </w:rPr>
        <w:t xml:space="preserve">кого ГО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Большинство потенциальных участников региональной инновационной площадки (дошкольные образовательные учреждения) в разные годы принимали участие в реализ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ции </w:t>
      </w:r>
      <w:r>
        <w:rPr>
          <w:rFonts w:ascii="Times New Roman" w:hAnsi="Times New Roman"/>
          <w:sz w:val="24"/>
          <w:szCs w:val="24"/>
        </w:rPr>
        <w:t xml:space="preserve">федеральных, региональных, </w:t>
      </w:r>
      <w:r>
        <w:rPr>
          <w:rFonts w:ascii="Times New Roman" w:hAnsi="Times New Roman"/>
          <w:sz w:val="24"/>
          <w:szCs w:val="24"/>
        </w:rPr>
        <w:t xml:space="preserve">муниципальных научно-методических и инновационных проектов.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i/>
          <w:sz w:val="24"/>
          <w:szCs w:val="24"/>
          <w:lang w:eastAsia="ru-RU"/>
        </w:rPr>
        <w:t xml:space="preserve">Исследование современного состояния </w:t>
      </w:r>
      <w:r>
        <w:rPr>
          <w:rFonts w:ascii="Times New Roman" w:hAnsi="Times New Roman" w:eastAsia="Times New Roman"/>
          <w:b/>
          <w:i/>
          <w:sz w:val="24"/>
          <w:szCs w:val="24"/>
          <w:lang w:eastAsia="ru-RU"/>
        </w:rPr>
        <w:t xml:space="preserve">дошкольного образования</w:t>
      </w:r>
      <w:r>
        <w:rPr>
          <w:rFonts w:ascii="Times New Roman" w:hAnsi="Times New Roman" w:eastAsia="Times New Roman"/>
          <w:b/>
          <w:i/>
          <w:sz w:val="24"/>
          <w:szCs w:val="24"/>
          <w:lang w:eastAsia="ru-RU"/>
        </w:rPr>
        <w:t xml:space="preserve"> выявило сл</w:t>
      </w:r>
      <w:r>
        <w:rPr>
          <w:rFonts w:ascii="Times New Roman" w:hAnsi="Times New Roman" w:eastAsia="Times New Roman"/>
          <w:b/>
          <w:i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/>
          <w:b/>
          <w:i/>
          <w:sz w:val="24"/>
          <w:szCs w:val="24"/>
          <w:lang w:eastAsia="ru-RU"/>
        </w:rPr>
        <w:t xml:space="preserve">дующие проблемы:</w:t>
      </w:r>
      <w:r/>
    </w:p>
    <w:p>
      <w:pPr>
        <w:numPr>
          <w:ilvl w:val="0"/>
          <w:numId w:val="40"/>
        </w:numPr>
        <w:contextualSpacing/>
        <w:ind w:left="0" w:firstLine="709"/>
        <w:jc w:val="both"/>
        <w:spacing w:after="0" w:line="240" w:lineRule="auto"/>
        <w:widowControl w:val="off"/>
        <w:tabs>
          <w:tab w:val="left" w:pos="-142" w:leader="none"/>
          <w:tab w:val="left" w:pos="284" w:leader="none"/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воспитательная деятельность </w:t>
      </w:r>
      <w:r>
        <w:rPr>
          <w:rFonts w:ascii="Times New Roman" w:hAnsi="Times New Roman"/>
          <w:sz w:val="24"/>
          <w:szCs w:val="24"/>
        </w:rPr>
        <w:t xml:space="preserve">ДО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не обеспечена программно-методическими материалами, предназначенными для обучающихся от 1 года до 7 лет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рамках реализации Региональной  Стратегии развития воспитания «Я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Кузбассовец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;</w:t>
      </w:r>
      <w:r/>
    </w:p>
    <w:p>
      <w:pPr>
        <w:numPr>
          <w:ilvl w:val="0"/>
          <w:numId w:val="40"/>
        </w:numPr>
        <w:contextualSpacing/>
        <w:ind w:left="0" w:firstLine="709"/>
        <w:jc w:val="both"/>
        <w:spacing w:after="0" w:line="240" w:lineRule="auto"/>
        <w:widowControl w:val="off"/>
        <w:tabs>
          <w:tab w:val="left" w:pos="-142" w:leader="none"/>
          <w:tab w:val="left" w:pos="284" w:leader="none"/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педагогические коллективы ДОО региона нуждаются в методическом сопр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вождении  </w:t>
      </w:r>
      <w:r>
        <w:rPr>
          <w:rFonts w:ascii="Times New Roman" w:hAnsi="Times New Roman"/>
          <w:sz w:val="24"/>
          <w:szCs w:val="24"/>
        </w:rPr>
        <w:t xml:space="preserve">воспитательной деятельности ДОО по внедрению комплекта парциальных пр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грамм для детей раннего и дошкольного возраста «7 чудес Кузбасса» (в том числе в фо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мате сетевого взаимодействия);</w:t>
      </w:r>
      <w:r/>
    </w:p>
    <w:p>
      <w:pPr>
        <w:numPr>
          <w:ilvl w:val="0"/>
          <w:numId w:val="40"/>
        </w:numPr>
        <w:contextualSpacing/>
        <w:ind w:left="0" w:firstLine="709"/>
        <w:jc w:val="both"/>
        <w:spacing w:after="0" w:line="240" w:lineRule="auto"/>
        <w:widowControl w:val="off"/>
        <w:tabs>
          <w:tab w:val="left" w:pos="-142" w:leader="none"/>
          <w:tab w:val="left" w:pos="284" w:leader="none"/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используется методический потенциал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(профе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сиональных обучающих сооб</w:t>
      </w:r>
      <w:r>
        <w:rPr>
          <w:rFonts w:ascii="Times New Roman" w:hAnsi="Times New Roman"/>
          <w:sz w:val="24"/>
          <w:szCs w:val="24"/>
        </w:rPr>
        <w:t xml:space="preserve">ществ) в работе </w:t>
      </w:r>
      <w:r>
        <w:rPr>
          <w:rFonts w:ascii="Times New Roman" w:hAnsi="Times New Roman"/>
          <w:sz w:val="24"/>
          <w:szCs w:val="24"/>
        </w:rPr>
        <w:t xml:space="preserve">по выявлению </w:t>
      </w:r>
      <w:r>
        <w:rPr>
          <w:rFonts w:ascii="Times New Roman" w:hAnsi="Times New Roman"/>
          <w:sz w:val="24"/>
          <w:szCs w:val="24"/>
        </w:rPr>
        <w:t xml:space="preserve">и диссеминации </w:t>
      </w:r>
      <w:r>
        <w:rPr>
          <w:rFonts w:ascii="Times New Roman" w:hAnsi="Times New Roman"/>
          <w:sz w:val="24"/>
          <w:szCs w:val="24"/>
        </w:rPr>
        <w:t xml:space="preserve">эффективных практик воспитательной деятельности в ДОО (в рамках реализации комплекта парциальных программ для детей </w:t>
      </w:r>
      <w:r>
        <w:rPr>
          <w:rFonts w:ascii="Times New Roman" w:hAnsi="Times New Roman"/>
          <w:sz w:val="24"/>
          <w:szCs w:val="24"/>
        </w:rPr>
        <w:t xml:space="preserve">раннего и дошкольного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во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раста «7 чудес Кузбасса»).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возникла необходимость в </w:t>
      </w:r>
      <w:r>
        <w:rPr>
          <w:rFonts w:ascii="Times New Roman" w:hAnsi="Times New Roman"/>
          <w:sz w:val="24"/>
          <w:szCs w:val="24"/>
        </w:rPr>
        <w:t xml:space="preserve">создании инновационной команды с большим продуктивным опытом проектировочной, </w:t>
      </w:r>
      <w:r>
        <w:rPr>
          <w:rFonts w:ascii="Times New Roman" w:hAnsi="Times New Roman"/>
          <w:sz w:val="24"/>
          <w:szCs w:val="24"/>
        </w:rPr>
        <w:t xml:space="preserve">деятельностной</w:t>
      </w:r>
      <w:r>
        <w:rPr>
          <w:rFonts w:ascii="Times New Roman" w:hAnsi="Times New Roman"/>
          <w:sz w:val="24"/>
          <w:szCs w:val="24"/>
        </w:rPr>
        <w:t xml:space="preserve">, экспертной деятел</w:t>
      </w:r>
      <w:r>
        <w:rPr>
          <w:rFonts w:ascii="Times New Roman" w:hAnsi="Times New Roman"/>
          <w:sz w:val="24"/>
          <w:szCs w:val="24"/>
        </w:rPr>
        <w:t xml:space="preserve">ь</w:t>
      </w:r>
      <w:r>
        <w:rPr>
          <w:rFonts w:ascii="Times New Roman" w:hAnsi="Times New Roman"/>
          <w:sz w:val="24"/>
          <w:szCs w:val="24"/>
        </w:rPr>
        <w:t xml:space="preserve">ности, которая спроектирует </w:t>
      </w:r>
      <w:r>
        <w:rPr>
          <w:rStyle w:val="985"/>
          <w:rFonts w:ascii="Times New Roman" w:hAnsi="Times New Roman"/>
          <w:sz w:val="24"/>
          <w:szCs w:val="24"/>
        </w:rPr>
        <w:t xml:space="preserve">программно-методическо</w:t>
      </w:r>
      <w:r>
        <w:rPr>
          <w:rStyle w:val="985"/>
          <w:rFonts w:ascii="Times New Roman" w:hAnsi="Times New Roman"/>
          <w:sz w:val="24"/>
          <w:szCs w:val="24"/>
        </w:rPr>
        <w:t xml:space="preserve">е</w:t>
      </w:r>
      <w:r>
        <w:rPr>
          <w:rStyle w:val="985"/>
          <w:rFonts w:ascii="Times New Roman" w:hAnsi="Times New Roman"/>
          <w:sz w:val="24"/>
          <w:szCs w:val="24"/>
        </w:rPr>
        <w:t xml:space="preserve"> обеспечени</w:t>
      </w:r>
      <w:r>
        <w:rPr>
          <w:rStyle w:val="985"/>
          <w:rFonts w:ascii="Times New Roman" w:hAnsi="Times New Roman"/>
          <w:sz w:val="24"/>
          <w:szCs w:val="24"/>
        </w:rPr>
        <w:t xml:space="preserve">е</w:t>
      </w:r>
      <w:r>
        <w:rPr>
          <w:rStyle w:val="985"/>
          <w:rFonts w:ascii="Times New Roman" w:hAnsi="Times New Roman"/>
          <w:sz w:val="24"/>
          <w:szCs w:val="24"/>
        </w:rPr>
        <w:t xml:space="preserve"> воспитательной де</w:t>
      </w:r>
      <w:r>
        <w:rPr>
          <w:rStyle w:val="985"/>
          <w:rFonts w:ascii="Times New Roman" w:hAnsi="Times New Roman"/>
          <w:sz w:val="24"/>
          <w:szCs w:val="24"/>
        </w:rPr>
        <w:t xml:space="preserve">я</w:t>
      </w:r>
      <w:r>
        <w:rPr>
          <w:rStyle w:val="985"/>
          <w:rFonts w:ascii="Times New Roman" w:hAnsi="Times New Roman"/>
          <w:sz w:val="24"/>
          <w:szCs w:val="24"/>
        </w:rPr>
        <w:t xml:space="preserve">тельности ДОО в логике региональной Стратегии развития воспитания</w:t>
      </w:r>
      <w:r>
        <w:rPr>
          <w:rStyle w:val="985"/>
          <w:rFonts w:ascii="Times New Roman" w:hAnsi="Times New Roman"/>
          <w:sz w:val="24"/>
          <w:szCs w:val="24"/>
        </w:rPr>
        <w:t xml:space="preserve">, обеспечит «мет</w:t>
      </w:r>
      <w:r>
        <w:rPr>
          <w:rStyle w:val="985"/>
          <w:rFonts w:ascii="Times New Roman" w:hAnsi="Times New Roman"/>
          <w:sz w:val="24"/>
          <w:szCs w:val="24"/>
        </w:rPr>
        <w:t xml:space="preserve">о</w:t>
      </w:r>
      <w:r>
        <w:rPr>
          <w:rStyle w:val="985"/>
          <w:rFonts w:ascii="Times New Roman" w:hAnsi="Times New Roman"/>
          <w:sz w:val="24"/>
          <w:szCs w:val="24"/>
        </w:rPr>
        <w:t xml:space="preserve">дический след » в продуктов инновационной деятельности</w:t>
      </w:r>
      <w:r>
        <w:rPr>
          <w:rFonts w:ascii="Times New Roman" w:hAnsi="Times New Roman"/>
          <w:sz w:val="24"/>
          <w:szCs w:val="24"/>
        </w:rPr>
        <w:t xml:space="preserve">, что найдет </w:t>
      </w:r>
      <w:r>
        <w:rPr>
          <w:rFonts w:ascii="Times New Roman" w:hAnsi="Times New Roman" w:eastAsia="Times New Roman"/>
          <w:sz w:val="24"/>
          <w:szCs w:val="24"/>
        </w:rPr>
        <w:t xml:space="preserve">свое отраж</w:t>
      </w:r>
      <w:r>
        <w:rPr>
          <w:rFonts w:ascii="Times New Roman" w:hAnsi="Times New Roman" w:eastAsia="Times New Roman"/>
          <w:sz w:val="24"/>
          <w:szCs w:val="24"/>
        </w:rPr>
        <w:t xml:space="preserve">е</w:t>
      </w:r>
      <w:r>
        <w:rPr>
          <w:rFonts w:ascii="Times New Roman" w:hAnsi="Times New Roman" w:eastAsia="Times New Roman"/>
          <w:sz w:val="24"/>
          <w:szCs w:val="24"/>
        </w:rPr>
        <w:t xml:space="preserve">ние в нормативно-правовом, кадров</w:t>
      </w:r>
      <w:r>
        <w:rPr>
          <w:rFonts w:ascii="Times New Roman" w:hAnsi="Times New Roman" w:eastAsia="Times New Roman"/>
          <w:sz w:val="24"/>
          <w:szCs w:val="24"/>
        </w:rPr>
        <w:t xml:space="preserve">о-</w:t>
      </w:r>
      <w:r>
        <w:rPr>
          <w:rFonts w:ascii="Times New Roman" w:hAnsi="Times New Roman" w:eastAsia="Times New Roman"/>
          <w:sz w:val="24"/>
          <w:szCs w:val="24"/>
        </w:rPr>
        <w:t xml:space="preserve">, научно- и программно-методическом, матер</w:t>
      </w:r>
      <w:r>
        <w:rPr>
          <w:rFonts w:ascii="Times New Roman" w:hAnsi="Times New Roman" w:eastAsia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/>
          <w:sz w:val="24"/>
          <w:szCs w:val="24"/>
        </w:rPr>
        <w:t xml:space="preserve">ально-техническом и других направл</w:t>
      </w:r>
      <w:r>
        <w:rPr>
          <w:rFonts w:ascii="Times New Roman" w:hAnsi="Times New Roman" w:eastAsia="Times New Roman"/>
          <w:sz w:val="24"/>
          <w:szCs w:val="24"/>
        </w:rPr>
        <w:t xml:space="preserve">е</w:t>
      </w:r>
      <w:r>
        <w:rPr>
          <w:rFonts w:ascii="Times New Roman" w:hAnsi="Times New Roman" w:eastAsia="Times New Roman"/>
          <w:sz w:val="24"/>
          <w:szCs w:val="24"/>
        </w:rPr>
        <w:t xml:space="preserve">ниях.</w:t>
      </w:r>
      <w:r/>
    </w:p>
    <w:p>
      <w:pPr>
        <w:ind w:firstLine="567"/>
        <w:jc w:val="both"/>
        <w:spacing w:after="0" w:line="240" w:lineRule="auto"/>
        <w:tabs>
          <w:tab w:val="left" w:pos="0" w:leader="none"/>
        </w:tabs>
        <w:rPr>
          <w:rStyle w:val="987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tabs>
          <w:tab w:val="left" w:pos="0" w:leader="none"/>
        </w:tabs>
        <w:rPr>
          <w:rStyle w:val="987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tabs>
          <w:tab w:val="left" w:pos="0" w:leader="none"/>
        </w:tabs>
        <w:rPr>
          <w:rStyle w:val="993"/>
          <w:rFonts w:ascii="Times New Roman" w:hAnsi="Times New Roman"/>
          <w:sz w:val="24"/>
          <w:szCs w:val="24"/>
        </w:rPr>
      </w:pPr>
      <w:r>
        <w:rPr>
          <w:rStyle w:val="987"/>
          <w:rFonts w:ascii="Times New Roman" w:hAnsi="Times New Roman"/>
          <w:sz w:val="24"/>
          <w:szCs w:val="24"/>
        </w:rPr>
        <w:t xml:space="preserve">7.</w:t>
      </w:r>
      <w:r>
        <w:rPr>
          <w:rStyle w:val="987"/>
          <w:rFonts w:ascii="Times New Roman" w:hAnsi="Times New Roman"/>
          <w:sz w:val="24"/>
          <w:szCs w:val="24"/>
        </w:rPr>
        <w:t xml:space="preserve"> </w:t>
      </w:r>
      <w:r>
        <w:rPr>
          <w:rStyle w:val="987"/>
          <w:rFonts w:ascii="Times New Roman" w:hAnsi="Times New Roman"/>
          <w:sz w:val="24"/>
          <w:szCs w:val="24"/>
        </w:rPr>
        <w:t xml:space="preserve">К</w:t>
      </w:r>
      <w:r>
        <w:rPr>
          <w:rStyle w:val="988"/>
          <w:rFonts w:ascii="Times New Roman" w:hAnsi="Times New Roman"/>
          <w:sz w:val="24"/>
          <w:szCs w:val="24"/>
        </w:rPr>
        <w:t xml:space="preserve">онцепци</w:t>
      </w:r>
      <w:r>
        <w:rPr>
          <w:rStyle w:val="988"/>
          <w:rFonts w:ascii="Times New Roman" w:hAnsi="Times New Roman"/>
          <w:sz w:val="24"/>
          <w:szCs w:val="24"/>
        </w:rPr>
        <w:t xml:space="preserve">я</w:t>
      </w:r>
      <w:r>
        <w:rPr>
          <w:rStyle w:val="988"/>
          <w:rFonts w:ascii="Times New Roman" w:hAnsi="Times New Roman"/>
          <w:sz w:val="24"/>
          <w:szCs w:val="24"/>
        </w:rPr>
        <w:t xml:space="preserve"> развития образовательной </w:t>
      </w:r>
      <w:r>
        <w:rPr>
          <w:rStyle w:val="989"/>
          <w:rFonts w:ascii="Times New Roman" w:hAnsi="Times New Roman"/>
          <w:sz w:val="24"/>
          <w:szCs w:val="24"/>
        </w:rPr>
        <w:t xml:space="preserve">организации </w:t>
      </w:r>
      <w:r>
        <w:rPr>
          <w:rStyle w:val="990"/>
          <w:rFonts w:ascii="Times New Roman" w:hAnsi="Times New Roman"/>
          <w:sz w:val="24"/>
          <w:szCs w:val="24"/>
        </w:rPr>
        <w:t xml:space="preserve">с </w:t>
      </w:r>
      <w:r>
        <w:rPr>
          <w:rStyle w:val="991"/>
          <w:rFonts w:ascii="Times New Roman" w:hAnsi="Times New Roman"/>
          <w:sz w:val="24"/>
          <w:szCs w:val="24"/>
        </w:rPr>
        <w:t xml:space="preserve">учетом роли </w:t>
      </w:r>
      <w:r>
        <w:rPr>
          <w:rStyle w:val="992"/>
          <w:rFonts w:ascii="Times New Roman" w:hAnsi="Times New Roman"/>
          <w:sz w:val="24"/>
          <w:szCs w:val="24"/>
        </w:rPr>
        <w:t xml:space="preserve">инновационной </w:t>
      </w:r>
      <w:r>
        <w:rPr>
          <w:rStyle w:val="993"/>
          <w:rFonts w:ascii="Times New Roman" w:hAnsi="Times New Roman"/>
          <w:sz w:val="24"/>
          <w:szCs w:val="24"/>
        </w:rPr>
        <w:t xml:space="preserve">деятельности в процессе ее развития.</w:t>
      </w:r>
      <w:r/>
    </w:p>
    <w:p>
      <w:pPr>
        <w:ind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Современная реальность обладает значительным положительным воспитательным потенциалом, создает новое пространство для развития и самоопределения личности. Воспитание – это пространство и процесс долговременного формирования и развития ч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ловеческой личности, процесс ее сущностного развития. Все лучшее в детстве дается во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питанием. В связи с этим ключевые задачи воспитательной системы — преобразование современной России, предупреждение проя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ления </w:t>
      </w:r>
      <w:r>
        <w:rPr>
          <w:rFonts w:ascii="Times New Roman" w:hAnsi="Times New Roman"/>
          <w:sz w:val="24"/>
          <w:szCs w:val="24"/>
        </w:rPr>
        <w:t xml:space="preserve">бездуховности</w:t>
      </w:r>
      <w:r>
        <w:rPr>
          <w:rFonts w:ascii="Times New Roman" w:hAnsi="Times New Roman"/>
          <w:sz w:val="24"/>
          <w:szCs w:val="24"/>
        </w:rPr>
        <w:t xml:space="preserve">, подготовка всесторонне развитых индивидуумов и успешная социализ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ция подрастающего поколения.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последние пять лет Правительством РФ приняты важные документы, актуализ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рующие воспитательный потенциал образовательной организации: Концепция развития дополнительного образования в РФ до 2020 г., Стратегия развития воспитания в РФ до 2025 г., Программа патриотического воспитания молодежи и прочие документы. В наст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ящее время Государственная Дума рассматривает ФЗ «О патриотическом воспитании в Российской Федерации», ранее принятый в первом чтении, где предусмотрена более тщ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тельная регламентация вопросов патриотического воспитания молодежи.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Президентская инициатива 2020 года (новый закон о воспитании детей) определяет восп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тание как приоритет современного российского образования. Федеральный закон от 31.07.2020 N 304-ФЗ «О внесении изменений в Федеральный закон «Об образовании в Российской Федер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ции» по вопросам воспитания обучающихся» закрепил обновленную концепцию воспитательной работы, сделав акцент на национально-культурных, историч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ских традициях, духовно-нравственных ценностях в воспитании гармонично развитой личности.</w:t>
      </w:r>
      <w:r/>
    </w:p>
    <w:p>
      <w:pPr>
        <w:ind w:right="24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воспитанием понимается «деятельность, направленная на развитие личн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сти, с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здание условий для самоопределения и </w:t>
      </w:r>
      <w:r>
        <w:rPr>
          <w:rFonts w:ascii="Times New Roman" w:hAnsi="Times New Roman"/>
          <w:sz w:val="24"/>
          <w:szCs w:val="24"/>
        </w:rPr>
        <w:t xml:space="preserve">социализации</w:t>
      </w:r>
      <w:r>
        <w:rPr>
          <w:rFonts w:ascii="Times New Roman" w:hAnsi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стве правил и норм поведения в интересах человека, семьи, общества и государства, формирование у обучающихся чу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ства патриотизма, гражданс</w:t>
      </w:r>
      <w:r>
        <w:rPr>
          <w:rFonts w:ascii="Times New Roman" w:hAnsi="Times New Roman"/>
          <w:sz w:val="24"/>
          <w:szCs w:val="24"/>
        </w:rPr>
        <w:t xml:space="preserve">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ции, природе и окружающей среде»</w:t>
      </w:r>
      <w:r>
        <w:rPr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ind w:right="24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воспитания основана на воплощении национального воспитательного иде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ла, который понимается как высшая цель образования, нравственное (идеальное) представл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ние о человеке.</w:t>
      </w:r>
      <w:r/>
    </w:p>
    <w:p>
      <w:pPr>
        <w:ind w:right="24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основе процесса воспитания детей в ДОО лежат конституционные и наци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нальные ценности российского общества.</w:t>
      </w:r>
      <w:r/>
    </w:p>
    <w:p>
      <w:pPr>
        <w:ind w:right="24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Целевые ориентиры рассматриваются как возрастные характеристики возмо</w:t>
      </w:r>
      <w:r>
        <w:rPr>
          <w:rFonts w:ascii="Times New Roman" w:hAnsi="Times New Roman"/>
          <w:sz w:val="24"/>
          <w:szCs w:val="24"/>
        </w:rPr>
        <w:t xml:space="preserve">ж</w:t>
      </w:r>
      <w:r>
        <w:rPr>
          <w:rFonts w:ascii="Times New Roman" w:hAnsi="Times New Roman"/>
          <w:sz w:val="24"/>
          <w:szCs w:val="24"/>
        </w:rPr>
        <w:t xml:space="preserve">ных достижений ребенка, которые коррелируют с портретом</w:t>
      </w:r>
      <w:r>
        <w:rPr>
          <w:rFonts w:ascii="Times New Roman" w:hAnsi="Times New Roman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 xml:space="preserve"> выпускника ДОО и с б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зовыми духовно-нравственными ценностями. Планируемые результаты определяют направления деятельности педагогов для реализации рабочей программы воспитания.</w:t>
      </w:r>
      <w:r/>
    </w:p>
    <w:p>
      <w:pPr>
        <w:ind w:right="24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учетом особенностей социокультурной среды, в которой воспитывается реб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нок, в рабочей программе воспитания отражено взаимодействие участников образов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тельных отнош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ний ДОО со всеми субъектами образовательных отношений. Только при подобном </w:t>
      </w:r>
      <w:r>
        <w:rPr>
          <w:rFonts w:ascii="Times New Roman" w:hAnsi="Times New Roman"/>
          <w:sz w:val="24"/>
          <w:szCs w:val="24"/>
        </w:rPr>
        <w:t xml:space="preserve">подходе</w:t>
      </w:r>
      <w:r>
        <w:rPr>
          <w:rFonts w:ascii="Times New Roman" w:hAnsi="Times New Roman"/>
          <w:sz w:val="24"/>
          <w:szCs w:val="24"/>
        </w:rPr>
        <w:t xml:space="preserve"> возможно воспитать гражданина и патриота, раскрыть спосо</w:t>
      </w:r>
      <w:r>
        <w:rPr>
          <w:rFonts w:ascii="Times New Roman" w:hAnsi="Times New Roman"/>
          <w:sz w:val="24"/>
          <w:szCs w:val="24"/>
        </w:rPr>
        <w:t xml:space="preserve">б</w:t>
      </w:r>
      <w:r>
        <w:rPr>
          <w:rFonts w:ascii="Times New Roman" w:hAnsi="Times New Roman"/>
          <w:sz w:val="24"/>
          <w:szCs w:val="24"/>
        </w:rPr>
        <w:t xml:space="preserve">ности и таланты детей, подгот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вить их к жизни в высокотехнологичном, конкурентном обществе.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Методологической основой Программы являются антропологический, 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ральном законе от 29 декабря 2012 г. № 273-ФЗ «Об образовании в Российской Федер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ции».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Социокультурные ценности – основные жизненные смыслы, определяющие отн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шение ч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ловека к окружающей действительности и детерминирующие основные модели социального поведения, которыми руководствуется человек в повседневной жизни и де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тельности.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</w:t>
      </w:r>
      <w:r>
        <w:rPr>
          <w:rFonts w:ascii="Times New Roman" w:hAnsi="Times New Roman"/>
          <w:sz w:val="24"/>
          <w:szCs w:val="24"/>
        </w:rPr>
        <w:t xml:space="preserve">ч</w:t>
      </w:r>
      <w:r>
        <w:rPr>
          <w:rFonts w:ascii="Times New Roman" w:hAnsi="Times New Roman"/>
          <w:sz w:val="24"/>
          <w:szCs w:val="24"/>
        </w:rPr>
        <w:t xml:space="preserve">ности ребенка в деятельности; духовно-нравственное, ценностное и смысловое содерж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ние воспитания; идея о сущности детства как сенситивного периода воспитания; ампл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фикация (обогащение) развития ребёнка средствами разных специфически детских видов деятельности.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Важно отметить, что образовательный процесс в ДОО представляет собой систему и ц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лостное явление. Современный образовательный процесс в ДОО – система, в которой происходит интеграция процессов формирования, развития, воспитания и обучения об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чающихся. Под целостностью образовательного процесса понимается неразрывное еди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ство процессов воспитания, обучения, а также развития и формирования личности. Во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питание и обучение зависят друг от друга и имеют много общего. Содержание обучения составляет в основном научные знания о м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ре. В содержании воспитания преобладают  нормы, правила, ценности идеалы. Обучение влияет преимущественно на интеллект, во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питание обращено, в первую очередь, к </w:t>
      </w:r>
      <w:r>
        <w:rPr>
          <w:rFonts w:ascii="Times New Roman" w:hAnsi="Times New Roman"/>
          <w:sz w:val="24"/>
          <w:szCs w:val="24"/>
        </w:rPr>
        <w:t xml:space="preserve">потребностно</w:t>
      </w:r>
      <w:r>
        <w:rPr>
          <w:rFonts w:ascii="Times New Roman" w:hAnsi="Times New Roman"/>
          <w:sz w:val="24"/>
          <w:szCs w:val="24"/>
        </w:rPr>
        <w:t xml:space="preserve">-мотивационной сфере личности. Оба процесса влияют на сознание, поведение, эмоции личности и ведут к ее развитию. Целостность педагогического процесса в ДОО является общепризнанным в науке метод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логическим принципом.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современном этапе сетевая интеграция совместной деятельности рассматрив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ется в качестве наиболее актуальной, оптимальной и эффективной формы достижения ц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лей в любой сфере, в том числе образовательной. Являясь противоположностью иерарх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ческой структуре организации совместной деятельности, сетевое взаимодействие предл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гает горизонтальные взаимоотношения, основанные на равноправии и взаимной заинтер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сованности друг в друге, совместном принятии решений.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сеть рассматривается как развивающееся множество различных элементов, находящихся в</w:t>
      </w:r>
      <w:r>
        <w:rPr>
          <w:rFonts w:ascii="Times New Roman" w:hAnsi="Times New Roman"/>
          <w:sz w:val="24"/>
          <w:szCs w:val="24"/>
        </w:rPr>
        <w:t xml:space="preserve"> различных взаимоотношениях и объединенных между собой различными типами связей. Совокупность учреждений, имеющих общие цели, ресурсы для их достижения и единый центр управления ими также называются сетью. Основная идея сети – конкурентное сотрудничество.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Деятельность </w:t>
      </w:r>
      <w:r>
        <w:rPr>
          <w:rFonts w:ascii="Times New Roman" w:hAnsi="Times New Roman"/>
          <w:sz w:val="24"/>
          <w:szCs w:val="24"/>
        </w:rPr>
        <w:t xml:space="preserve">сетевой организации осуществляется за счет целенаправленного и организованного привлечения образовательных, информационных, методических, инн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вационных, кадровых, консультационных и других ресурсов иных учреждений.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Е. В. Василевская рассматривает сетевую организацию как установку на преодол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ние автономности и закрытости всех учреждений; взаимодействие на принципах социал</w:t>
      </w:r>
      <w:r>
        <w:rPr>
          <w:rFonts w:ascii="Times New Roman" w:hAnsi="Times New Roman"/>
          <w:sz w:val="24"/>
          <w:szCs w:val="24"/>
        </w:rPr>
        <w:t xml:space="preserve">ь</w:t>
      </w:r>
      <w:r>
        <w:rPr>
          <w:rFonts w:ascii="Times New Roman" w:hAnsi="Times New Roman"/>
          <w:sz w:val="24"/>
          <w:szCs w:val="24"/>
        </w:rPr>
        <w:t xml:space="preserve">ного партнерства; выстраивание прочных и эффективных вертикальных и горизонтальных связей не столько между учрежденческими структурами, сколько между профессионал</w:t>
      </w:r>
      <w:r>
        <w:rPr>
          <w:rFonts w:ascii="Times New Roman" w:hAnsi="Times New Roman"/>
          <w:sz w:val="24"/>
          <w:szCs w:val="24"/>
        </w:rPr>
        <w:t xml:space="preserve">ь</w:t>
      </w:r>
      <w:r>
        <w:rPr>
          <w:rFonts w:ascii="Times New Roman" w:hAnsi="Times New Roman"/>
          <w:sz w:val="24"/>
          <w:szCs w:val="24"/>
        </w:rPr>
        <w:t xml:space="preserve">ными командами, работающими над общими проблемами; когда порядок задается не пр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цедурами, а общими действиями, их логикой.</w:t>
      </w:r>
      <w:r/>
    </w:p>
    <w:p>
      <w:pPr>
        <w:pStyle w:val="1046"/>
        <w:ind w:firstLine="709"/>
        <w:jc w:val="both"/>
        <w:spacing w:before="0" w:after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Все процессы в сетевой организации сориентированы на результат. Для них хара</w:t>
      </w:r>
      <w:r>
        <w:rPr>
          <w:rFonts w:eastAsia="Calibri"/>
          <w:szCs w:val="24"/>
          <w:lang w:eastAsia="en-US"/>
        </w:rPr>
        <w:t xml:space="preserve">к</w:t>
      </w:r>
      <w:r>
        <w:rPr>
          <w:rFonts w:eastAsia="Calibri"/>
          <w:szCs w:val="24"/>
          <w:lang w:eastAsia="en-US"/>
        </w:rPr>
        <w:t xml:space="preserve">терны мобильность перегруппировки, краткосрочность существования, </w:t>
      </w:r>
      <w:r>
        <w:rPr>
          <w:rFonts w:eastAsia="Calibri"/>
          <w:szCs w:val="24"/>
          <w:lang w:eastAsia="en-US"/>
        </w:rPr>
        <w:t xml:space="preserve">консенсусные</w:t>
      </w:r>
      <w:r>
        <w:rPr>
          <w:rFonts w:eastAsia="Calibri"/>
          <w:szCs w:val="24"/>
          <w:lang w:eastAsia="en-US"/>
        </w:rPr>
        <w:t xml:space="preserve"> процедуры.</w:t>
      </w:r>
      <w:r/>
    </w:p>
    <w:p>
      <w:pPr>
        <w:pStyle w:val="1046"/>
        <w:ind w:firstLine="709"/>
        <w:jc w:val="both"/>
        <w:spacing w:before="0" w:after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В сетевой организации используются «слабые» связи: частичное лидерство, ау</w:t>
      </w:r>
      <w:r>
        <w:rPr>
          <w:rFonts w:eastAsia="Calibri"/>
          <w:szCs w:val="24"/>
          <w:lang w:eastAsia="en-US"/>
        </w:rPr>
        <w:t xml:space="preserve">т</w:t>
      </w:r>
      <w:r>
        <w:rPr>
          <w:rFonts w:eastAsia="Calibri"/>
          <w:szCs w:val="24"/>
          <w:lang w:eastAsia="en-US"/>
        </w:rPr>
        <w:t xml:space="preserve">сорсинг (использование внешних ресурсов). Общими признаками управления в сетевой организации, основанной на горизонтальных связях, являются децентрализация, «орган</w:t>
      </w:r>
      <w:r>
        <w:rPr>
          <w:rFonts w:eastAsia="Calibri"/>
          <w:szCs w:val="24"/>
          <w:lang w:eastAsia="en-US"/>
        </w:rPr>
        <w:t xml:space="preserve">и</w:t>
      </w:r>
      <w:r>
        <w:rPr>
          <w:rFonts w:eastAsia="Calibri"/>
          <w:szCs w:val="24"/>
          <w:lang w:eastAsia="en-US"/>
        </w:rPr>
        <w:t xml:space="preserve">зация без границ», менеджмент «без контроля». Рассмотрим их подробнее.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Децентрализация обусловлена включением в сетевую организацию нескольких равноправных центров, отличающихся ресурсным обеспечением и механизмами реализ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ции управленческих решений. Сетевая организация, не имея структурных подразделений, представляет собой единую команду. В «организации без границ» преодолеваются рамки узких специальностей и профессиональных ролей, имеется возможность совмещения р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бот в разных организациях или разных частях одной организации. Управление сетевой организацией заключается в координации совместной деятельности, выстраивании эффе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тивных контактов с конкретными людьми и организациями (менеджмент «без контроля»).</w:t>
      </w:r>
      <w:r/>
    </w:p>
    <w:p>
      <w:pPr>
        <w:pStyle w:val="1046"/>
        <w:ind w:firstLine="709"/>
        <w:jc w:val="both"/>
        <w:spacing w:before="0" w:after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Лидер в сетевой организации — любой человек или группа, являющаяся носителем интеллектуального, финансового, материального, коммуникативного, экспертного или иного ресурса, актуального и важного для работы в данное конкретное время. Другим н</w:t>
      </w:r>
      <w:r>
        <w:rPr>
          <w:rFonts w:eastAsia="Calibri"/>
          <w:szCs w:val="24"/>
          <w:lang w:eastAsia="en-US"/>
        </w:rPr>
        <w:t xml:space="preserve">е</w:t>
      </w:r>
      <w:r>
        <w:rPr>
          <w:rFonts w:eastAsia="Calibri"/>
          <w:szCs w:val="24"/>
          <w:lang w:eastAsia="en-US"/>
        </w:rPr>
        <w:t xml:space="preserve">обходимым условием лидерства является готовность субъекта сетевой организации к и</w:t>
      </w:r>
      <w:r>
        <w:rPr>
          <w:rFonts w:eastAsia="Calibri"/>
          <w:szCs w:val="24"/>
          <w:lang w:eastAsia="en-US"/>
        </w:rPr>
        <w:t xml:space="preserve">с</w:t>
      </w:r>
      <w:r>
        <w:rPr>
          <w:rFonts w:eastAsia="Calibri"/>
          <w:szCs w:val="24"/>
          <w:lang w:eastAsia="en-US"/>
        </w:rPr>
        <w:t xml:space="preserve">пользованию своего ресурса для достижения общих целей работы (параллельно с реал</w:t>
      </w:r>
      <w:r>
        <w:rPr>
          <w:rFonts w:eastAsia="Calibri"/>
          <w:szCs w:val="24"/>
          <w:lang w:eastAsia="en-US"/>
        </w:rPr>
        <w:t xml:space="preserve">и</w:t>
      </w:r>
      <w:r>
        <w:rPr>
          <w:rFonts w:eastAsia="Calibri"/>
          <w:szCs w:val="24"/>
          <w:lang w:eastAsia="en-US"/>
        </w:rPr>
        <w:t xml:space="preserve">зацией собственных целей). Система лидерства в сетевой организации соответственно имеет изменяющийся характер, что определяется изменяющимся сочетанием ресурсов. </w:t>
      </w:r>
      <w:r/>
    </w:p>
    <w:p>
      <w:pPr>
        <w:pStyle w:val="1047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Сетевая организация обеспечивает полноту действий, необходимых для достиж</w:t>
      </w:r>
      <w:r>
        <w:rPr>
          <w:rFonts w:eastAsia="Calibri"/>
          <w:sz w:val="24"/>
          <w:szCs w:val="24"/>
          <w:lang w:eastAsia="en-US"/>
        </w:rPr>
        <w:t xml:space="preserve">е</w:t>
      </w:r>
      <w:r>
        <w:rPr>
          <w:rFonts w:eastAsia="Calibri"/>
          <w:sz w:val="24"/>
          <w:szCs w:val="24"/>
          <w:lang w:eastAsia="en-US"/>
        </w:rPr>
        <w:t xml:space="preserve">ния поставленных целей; согласованность связей между всеми субъектами сетевого вза</w:t>
      </w:r>
      <w:r>
        <w:rPr>
          <w:rFonts w:eastAsia="Calibri"/>
          <w:sz w:val="24"/>
          <w:szCs w:val="24"/>
          <w:lang w:eastAsia="en-US"/>
        </w:rPr>
        <w:t xml:space="preserve">и</w:t>
      </w:r>
      <w:r>
        <w:rPr>
          <w:rFonts w:eastAsia="Calibri"/>
          <w:sz w:val="24"/>
          <w:szCs w:val="24"/>
          <w:lang w:eastAsia="en-US"/>
        </w:rPr>
        <w:t xml:space="preserve">модействия; реализует дифференцированный подход к работе с педагогическими и рук</w:t>
      </w:r>
      <w:r>
        <w:rPr>
          <w:rFonts w:eastAsia="Calibri"/>
          <w:sz w:val="24"/>
          <w:szCs w:val="24"/>
          <w:lang w:eastAsia="en-US"/>
        </w:rPr>
        <w:t xml:space="preserve">о</w:t>
      </w:r>
      <w:r>
        <w:rPr>
          <w:rFonts w:eastAsia="Calibri"/>
          <w:sz w:val="24"/>
          <w:szCs w:val="24"/>
          <w:lang w:eastAsia="en-US"/>
        </w:rPr>
        <w:t xml:space="preserve">водящими кадрами в соответствии с их информационными и профессиональными потре</w:t>
      </w:r>
      <w:r>
        <w:rPr>
          <w:rFonts w:eastAsia="Calibri"/>
          <w:sz w:val="24"/>
          <w:szCs w:val="24"/>
          <w:lang w:eastAsia="en-US"/>
        </w:rPr>
        <w:t xml:space="preserve">б</w:t>
      </w:r>
      <w:r>
        <w:rPr>
          <w:rFonts w:eastAsia="Calibri"/>
          <w:sz w:val="24"/>
          <w:szCs w:val="24"/>
          <w:lang w:eastAsia="en-US"/>
        </w:rPr>
        <w:t xml:space="preserve">ностями. </w:t>
      </w:r>
      <w:r/>
    </w:p>
    <w:p>
      <w:pPr>
        <w:pStyle w:val="1046"/>
        <w:ind w:firstLine="709"/>
        <w:jc w:val="both"/>
        <w:spacing w:before="0" w:after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Состав сетевой организации отличается постоянным изменением количества суб</w:t>
      </w:r>
      <w:r>
        <w:rPr>
          <w:rFonts w:eastAsia="Calibri"/>
          <w:szCs w:val="24"/>
          <w:lang w:eastAsia="en-US"/>
        </w:rPr>
        <w:t xml:space="preserve">ъ</w:t>
      </w:r>
      <w:r>
        <w:rPr>
          <w:rFonts w:eastAsia="Calibri"/>
          <w:szCs w:val="24"/>
          <w:lang w:eastAsia="en-US"/>
        </w:rPr>
        <w:t xml:space="preserve">ектов, которое определяется в соответствии с решением конкретной проблемы. Макс</w:t>
      </w:r>
      <w:r>
        <w:rPr>
          <w:rFonts w:eastAsia="Calibri"/>
          <w:szCs w:val="24"/>
          <w:lang w:eastAsia="en-US"/>
        </w:rPr>
        <w:t xml:space="preserve">и</w:t>
      </w:r>
      <w:r>
        <w:rPr>
          <w:rFonts w:eastAsia="Calibri"/>
          <w:szCs w:val="24"/>
          <w:lang w:eastAsia="en-US"/>
        </w:rPr>
        <w:t xml:space="preserve">мальная степень структурной гибкости переводит эту гибкость из статуса количественной в статус качественной характеристики сетевой организации.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Сетевое взаимодействие в образовании имеет принципиальное отличие от сво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ственного на современной этапе системе образования иерархического устройства, п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скольку нормы деятельности не задаются сверху, а естественным образом выращиваются внутри сети образовательных учреждений. При сетевом взаимодействии, с одной стороны, сохраняется независимость участников и для каждого из них сохраняются стимулы к ра</w:t>
      </w:r>
      <w:r>
        <w:rPr>
          <w:rFonts w:ascii="Times New Roman" w:hAnsi="Times New Roman"/>
          <w:sz w:val="24"/>
          <w:szCs w:val="24"/>
        </w:rPr>
        <w:t xml:space="preserve">з</w:t>
      </w:r>
      <w:r>
        <w:rPr>
          <w:rFonts w:ascii="Times New Roman" w:hAnsi="Times New Roman"/>
          <w:sz w:val="24"/>
          <w:szCs w:val="24"/>
        </w:rPr>
        <w:t xml:space="preserve">витию, поскольку их деятельность продолжает носить уникальный характер. Создание сетевой организации означает интеграцию уникального опыта, возможностей и знаний участников, объединяющихся вокруг некоторого проекта, который не может быть выпо</w:t>
      </w:r>
      <w:r>
        <w:rPr>
          <w:rFonts w:ascii="Times New Roman" w:hAnsi="Times New Roman"/>
          <w:sz w:val="24"/>
          <w:szCs w:val="24"/>
        </w:rPr>
        <w:t xml:space="preserve">л</w:t>
      </w:r>
      <w:r>
        <w:rPr>
          <w:rFonts w:ascii="Times New Roman" w:hAnsi="Times New Roman"/>
          <w:sz w:val="24"/>
          <w:szCs w:val="24"/>
        </w:rPr>
        <w:t xml:space="preserve">нен каждым из партнеров в отдельности. Образование сети различными участниками обеспечивает взаимную компенсацию их недостатков и усиление преимуществ.</w:t>
      </w:r>
      <w:r/>
    </w:p>
    <w:p>
      <w:pPr>
        <w:pStyle w:val="945"/>
        <w:ind w:left="0" w:firstLine="709"/>
        <w:jc w:val="both"/>
        <w:spacing w:after="0" w:line="240" w:lineRule="auto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Для успешной реализации сетевого взаимодействия каждый участник должен о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б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ладать определенным ресурсом (кадровым, материальным, информационным и т.д.) и 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предоставить беспрепятственный доступ к нему другим участникам. При этом объемы р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е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сурсов могут быть различными у каждого участника.</w:t>
      </w:r>
      <w:r/>
    </w:p>
    <w:p>
      <w:pPr>
        <w:pStyle w:val="945"/>
        <w:ind w:left="0" w:firstLine="709"/>
        <w:jc w:val="both"/>
        <w:spacing w:after="0" w:line="240" w:lineRule="auto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Сетевые партнеры должны обеспечить возможность быстрого установления мног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о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сторонних связей между всеми участникам в рамках с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овместной деятельности. Имеются в виду технические возможности, характер взаимодействия (открытость, доверительность, отсутствие иерархических связей), заинтересованность всех участников в партнерстве, согласование целей и средств совместной деятельности. </w:t>
      </w:r>
      <w:r/>
    </w:p>
    <w:p>
      <w:pPr>
        <w:pStyle w:val="945"/>
        <w:ind w:left="0" w:firstLine="709"/>
        <w:jc w:val="both"/>
        <w:spacing w:after="0" w:line="240" w:lineRule="auto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Важным условием эффективного сетевого взаимодействия является готовность его участника к использованию своего ресурса для достижения общих целей.</w:t>
      </w:r>
      <w:r/>
    </w:p>
    <w:p>
      <w:pPr>
        <w:pStyle w:val="945"/>
        <w:ind w:left="0" w:firstLine="709"/>
        <w:jc w:val="both"/>
        <w:spacing w:after="0" w:line="240" w:lineRule="auto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Характерными признаками сетевого взаимодействия, отличающими его от других форм социального взаимодействия являются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:</w:t>
      </w:r>
      <w:r/>
    </w:p>
    <w:p>
      <w:pPr>
        <w:pStyle w:val="945"/>
        <w:numPr>
          <w:ilvl w:val="0"/>
          <w:numId w:val="41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объединяющая цель (основана на заинтересованности участников в использов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а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нии совместных материальных, кадровых маркетинговых и информационных ресурсов сети);</w:t>
      </w:r>
      <w:r/>
    </w:p>
    <w:p>
      <w:pPr>
        <w:pStyle w:val="945"/>
        <w:numPr>
          <w:ilvl w:val="0"/>
          <w:numId w:val="41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множественность уровней взаимодействия (совместная деятельность осущест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в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ляется не по административным каналам, а непосредственно между организациями и людьми);</w:t>
      </w:r>
      <w:r/>
    </w:p>
    <w:p>
      <w:pPr>
        <w:pStyle w:val="945"/>
        <w:numPr>
          <w:ilvl w:val="0"/>
          <w:numId w:val="41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добровольность связей (используя право выбора партнеров по проектной кома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н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де и принятие ответственности за свою ресурсную позицию, участники самостоятельно определяют структуру своего взаимодействия в рамках сети);</w:t>
      </w:r>
      <w:r/>
    </w:p>
    <w:p>
      <w:pPr>
        <w:pStyle w:val="945"/>
        <w:numPr>
          <w:ilvl w:val="0"/>
          <w:numId w:val="41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независимость участников (имеется степень свободы, достаточная для возмо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ж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ности расставлять приоритеты по характеру и направленности собственной деятельности и нести ответственность за конечный результат);</w:t>
      </w:r>
      <w:r/>
    </w:p>
    <w:p>
      <w:pPr>
        <w:pStyle w:val="945"/>
        <w:numPr>
          <w:ilvl w:val="0"/>
          <w:numId w:val="41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взаимная совместная ответственность за деятельность и ее результаты;</w:t>
      </w:r>
      <w:r/>
    </w:p>
    <w:p>
      <w:pPr>
        <w:pStyle w:val="945"/>
        <w:numPr>
          <w:ilvl w:val="0"/>
          <w:numId w:val="41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множественность лидеров (в организациях, построенных по сетевым принципам, профиль системы лидерства практически постоянно находится в процессе изменения);</w:t>
      </w:r>
      <w:r/>
    </w:p>
    <w:p>
      <w:pPr>
        <w:pStyle w:val="945"/>
        <w:numPr>
          <w:ilvl w:val="0"/>
          <w:numId w:val="41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формирование норм сетевого взаимодействия «снизу» посредством процессам самоорганизации и саморегулирования, объединение усилий по достижению определе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н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ной цели и решению определенной проблемы.</w:t>
      </w:r>
      <w:r/>
    </w:p>
    <w:p>
      <w:pPr>
        <w:pStyle w:val="945"/>
        <w:numPr>
          <w:ilvl w:val="0"/>
          <w:numId w:val="41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широкая специализация участников.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Сетевое взаимодействие сегодня становится современной высокоэффективной и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новационной технологией, которая позволяет образовательным учреждениям не только функционировать, но и динамично развиваться. Важно заметить, что при сетевом взаим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действии происходит не только распространение инновационных разработок, а также идет процесс диалога между образовательными учреждениями и процесс отражения в них оп</w:t>
      </w:r>
      <w:r>
        <w:rPr>
          <w:rFonts w:ascii="Times New Roman" w:hAnsi="Times New Roman"/>
          <w:sz w:val="24"/>
          <w:szCs w:val="24"/>
        </w:rPr>
        <w:t xml:space="preserve">ы</w:t>
      </w:r>
      <w:r>
        <w:rPr>
          <w:rFonts w:ascii="Times New Roman" w:hAnsi="Times New Roman"/>
          <w:sz w:val="24"/>
          <w:szCs w:val="24"/>
        </w:rPr>
        <w:t xml:space="preserve">та друг друга, отображение </w:t>
      </w:r>
      <w:r>
        <w:rPr>
          <w:rFonts w:ascii="Times New Roman" w:hAnsi="Times New Roman"/>
          <w:sz w:val="24"/>
          <w:szCs w:val="24"/>
        </w:rPr>
        <w:t xml:space="preserve">тех процессов</w:t>
      </w:r>
      <w:r>
        <w:rPr>
          <w:rFonts w:ascii="Times New Roman" w:hAnsi="Times New Roman"/>
          <w:sz w:val="24"/>
          <w:szCs w:val="24"/>
        </w:rPr>
        <w:t xml:space="preserve">, которые происходят в системе образования в целом.</w:t>
      </w:r>
      <w:r/>
    </w:p>
    <w:p>
      <w:pPr>
        <w:ind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 xml:space="preserve">Прогноз возможных о</w:t>
      </w:r>
      <w:r>
        <w:rPr>
          <w:rFonts w:ascii="Times New Roman" w:hAnsi="Times New Roman"/>
          <w:sz w:val="24"/>
          <w:szCs w:val="24"/>
        </w:rPr>
        <w:t xml:space="preserve">трицательных последствий реализации инновационного проекта</w:t>
      </w:r>
      <w:r>
        <w:rPr>
          <w:rFonts w:ascii="Times New Roman" w:hAnsi="Times New Roman"/>
          <w:sz w:val="24"/>
          <w:szCs w:val="24"/>
        </w:rPr>
        <w:t xml:space="preserve"> и средства их компенсации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jc w:val="center"/>
        <w:spacing w:after="0" w:line="240" w:lineRule="auto"/>
        <w:tabs>
          <w:tab w:val="left" w:pos="1134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/>
    </w:p>
    <w:p>
      <w:pPr>
        <w:jc w:val="center"/>
        <w:spacing w:after="0" w:line="240" w:lineRule="auto"/>
        <w:tabs>
          <w:tab w:val="left" w:pos="1134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Прогноз возможных </w:t>
      </w:r>
      <w:r>
        <w:rPr>
          <w:rFonts w:ascii="Times New Roman" w:hAnsi="Times New Roman"/>
          <w:b/>
          <w:sz w:val="24"/>
        </w:rPr>
        <w:t xml:space="preserve">отрицательных</w:t>
      </w:r>
      <w:r>
        <w:rPr>
          <w:rFonts w:ascii="Times New Roman" w:hAnsi="Times New Roman"/>
          <w:b/>
          <w:sz w:val="24"/>
        </w:rPr>
        <w:t xml:space="preserve"> последствий и средств</w:t>
      </w:r>
      <w:r>
        <w:rPr>
          <w:rFonts w:ascii="Times New Roman" w:hAnsi="Times New Roman"/>
          <w:b/>
          <w:sz w:val="24"/>
        </w:rPr>
        <w:t xml:space="preserve">а</w:t>
      </w:r>
      <w:r>
        <w:rPr>
          <w:rFonts w:ascii="Times New Roman" w:hAnsi="Times New Roman"/>
          <w:b/>
          <w:sz w:val="24"/>
        </w:rPr>
        <w:t xml:space="preserve"> их компенсации (форма)</w:t>
      </w:r>
      <w:r/>
    </w:p>
    <w:p>
      <w:pPr>
        <w:jc w:val="right"/>
        <w:spacing w:after="0" w:line="240" w:lineRule="auto"/>
        <w:tabs>
          <w:tab w:val="left" w:pos="1134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>
        <w:trPr/>
        <w:tc>
          <w:tcPr>
            <w:tcW w:w="2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рисков</w:t>
            </w:r>
            <w:r/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Описание рисков</w:t>
            </w:r>
            <w:r/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Механизмы мин</w:t>
            </w:r>
            <w:r>
              <w:rPr>
                <w:rFonts w:ascii="Times New Roman" w:hAnsi="Times New Roman"/>
                <w:b/>
                <w:sz w:val="24"/>
              </w:rPr>
              <w:t xml:space="preserve">и</w:t>
            </w:r>
            <w:r>
              <w:rPr>
                <w:rFonts w:ascii="Times New Roman" w:hAnsi="Times New Roman"/>
                <w:b/>
                <w:sz w:val="24"/>
              </w:rPr>
              <w:t xml:space="preserve">мизации рисков</w:t>
            </w:r>
            <w:r/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Уровень риска</w:t>
            </w:r>
            <w:r/>
          </w:p>
        </w:tc>
      </w:tr>
      <w:tr>
        <w:trPr/>
        <w:tc>
          <w:tcPr>
            <w:tcW w:w="2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Изменение состава участников иннов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ционного проекта</w:t>
            </w:r>
            <w:r/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Оптимизация </w:t>
            </w:r>
            <w:r/>
          </w:p>
          <w:p>
            <w:pPr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дошкольном </w:t>
            </w:r>
            <w:r/>
          </w:p>
          <w:p>
            <w:pPr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/>
          </w:p>
          <w:p>
            <w:pPr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кадровая рот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ция</w:t>
            </w:r>
            <w:r/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Равноценная замена участников иннов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ционного проекта</w:t>
            </w:r>
            <w:r/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Низкий</w:t>
            </w:r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0" w:leader="none"/>
        </w:tabs>
        <w:rPr>
          <w:rStyle w:val="997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tabs>
          <w:tab w:val="left" w:pos="0" w:leader="none"/>
        </w:tabs>
        <w:rPr>
          <w:rStyle w:val="997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  <w:szCs w:val="24"/>
        </w:rPr>
      </w:pPr>
      <w:r>
        <w:rPr>
          <w:rStyle w:val="997"/>
          <w:rFonts w:ascii="Times New Roman" w:hAnsi="Times New Roman"/>
          <w:sz w:val="24"/>
          <w:szCs w:val="24"/>
        </w:rPr>
        <w:t xml:space="preserve">9. С</w:t>
      </w:r>
      <w:r>
        <w:rPr>
          <w:rFonts w:ascii="Times New Roman" w:hAnsi="Times New Roman"/>
          <w:sz w:val="24"/>
          <w:szCs w:val="24"/>
        </w:rPr>
        <w:t xml:space="preserve">остав участников инновационного проекта, распределение обязанностей между ними. </w:t>
      </w:r>
      <w:r/>
    </w:p>
    <w:p>
      <w:pPr>
        <w:jc w:val="center"/>
        <w:spacing w:after="0" w:line="240" w:lineRule="auto"/>
        <w:tabs>
          <w:tab w:val="left" w:pos="1134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Состав участников инновационного проекта </w:t>
      </w:r>
      <w:r/>
    </w:p>
    <w:p>
      <w:pPr>
        <w:jc w:val="center"/>
        <w:spacing w:after="0" w:line="240" w:lineRule="auto"/>
        <w:tabs>
          <w:tab w:val="left" w:pos="1134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/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704"/>
        <w:gridCol w:w="3260"/>
        <w:gridCol w:w="2977"/>
      </w:tblGrid>
      <w:tr>
        <w:trPr>
          <w:tblHeader/>
        </w:trPr>
        <w:tc>
          <w:tcPr>
            <w:tcW w:w="665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</w:rPr>
              <w:t xml:space="preserve">п.п</w:t>
            </w:r>
            <w:r>
              <w:rPr>
                <w:rFonts w:ascii="Times New Roman" w:hAnsi="Times New Roman"/>
                <w:b/>
                <w:sz w:val="24"/>
              </w:rPr>
              <w:t xml:space="preserve">.</w:t>
            </w:r>
            <w:r/>
          </w:p>
        </w:tc>
        <w:tc>
          <w:tcPr>
            <w:tcW w:w="2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Ф.И.О.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участников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инновационного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прое</w:t>
            </w:r>
            <w:r>
              <w:rPr>
                <w:rFonts w:ascii="Times New Roman" w:hAnsi="Times New Roman"/>
                <w:b/>
                <w:sz w:val="24"/>
              </w:rPr>
              <w:t xml:space="preserve">к</w:t>
            </w:r>
            <w:r>
              <w:rPr>
                <w:rFonts w:ascii="Times New Roman" w:hAnsi="Times New Roman"/>
                <w:b/>
                <w:sz w:val="24"/>
              </w:rPr>
              <w:t xml:space="preserve">та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Должность, категория, ученая ст</w:t>
            </w:r>
            <w:r>
              <w:rPr>
                <w:rFonts w:ascii="Times New Roman" w:hAnsi="Times New Roman"/>
                <w:b/>
                <w:sz w:val="24"/>
              </w:rPr>
              <w:t xml:space="preserve">е</w:t>
            </w:r>
            <w:r>
              <w:rPr>
                <w:rFonts w:ascii="Times New Roman" w:hAnsi="Times New Roman"/>
                <w:b/>
                <w:sz w:val="24"/>
              </w:rPr>
              <w:t xml:space="preserve">пень, звание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(если имеется)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Функциональные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обязанности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 ходе реализации </w:t>
            </w:r>
            <w:r/>
          </w:p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инновационн</w:t>
            </w:r>
            <w:r>
              <w:rPr>
                <w:rFonts w:ascii="Times New Roman" w:hAnsi="Times New Roman"/>
                <w:b/>
                <w:sz w:val="24"/>
              </w:rPr>
              <w:t xml:space="preserve">о</w:t>
            </w:r>
            <w:r>
              <w:rPr>
                <w:rFonts w:ascii="Times New Roman" w:hAnsi="Times New Roman"/>
                <w:b/>
                <w:sz w:val="24"/>
              </w:rPr>
              <w:t xml:space="preserve">го проекта</w:t>
            </w:r>
            <w:r/>
          </w:p>
        </w:tc>
      </w:tr>
      <w:tr>
        <w:trPr/>
        <w:tc>
          <w:tcPr>
            <w:tcW w:w="665" w:type="dxa"/>
            <w:textDirection w:val="lrTb"/>
            <w:noWrap w:val="false"/>
          </w:tcPr>
          <w:p>
            <w:pPr>
              <w:pStyle w:val="945"/>
              <w:numPr>
                <w:ilvl w:val="0"/>
                <w:numId w:val="42"/>
              </w:numPr>
              <w:spacing w:after="0" w:line="240" w:lineRule="auto"/>
              <w:rPr>
                <w:rStyle w:val="985"/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Style w:val="985"/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1</w:t>
            </w:r>
            <w:r/>
          </w:p>
        </w:tc>
        <w:tc>
          <w:tcPr>
            <w:tcW w:w="270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Дорн 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Марина Викт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ровна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кандидат педагогических наук</w:t>
            </w:r>
            <w:r>
              <w:rPr>
                <w:rFonts w:ascii="Times New Roman" w:hAnsi="Times New Roman"/>
                <w:sz w:val="24"/>
              </w:rPr>
              <w:t xml:space="preserve">, заведующий кафедрой д</w:t>
            </w:r>
            <w:r>
              <w:rPr>
                <w:rFonts w:ascii="Times New Roman" w:hAnsi="Times New Roman"/>
                <w:sz w:val="24"/>
              </w:rPr>
              <w:t xml:space="preserve">о</w:t>
            </w:r>
            <w:r>
              <w:rPr>
                <w:rFonts w:ascii="Times New Roman" w:hAnsi="Times New Roman"/>
                <w:sz w:val="24"/>
              </w:rPr>
              <w:t xml:space="preserve">школьного образования </w:t>
            </w:r>
            <w:r>
              <w:rPr>
                <w:rFonts w:ascii="Times New Roman" w:hAnsi="Times New Roman"/>
                <w:sz w:val="24"/>
              </w:rPr>
              <w:t xml:space="preserve">КРИПКиПРО</w:t>
            </w:r>
            <w:r>
              <w:rPr>
                <w:rFonts w:ascii="Times New Roman" w:hAnsi="Times New Roman"/>
                <w:sz w:val="24"/>
              </w:rPr>
              <w:t xml:space="preserve"> г. Кемерово </w:t>
            </w:r>
            <w:r/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Научное руководство РИП</w:t>
            </w:r>
            <w:r/>
          </w:p>
        </w:tc>
      </w:tr>
      <w:tr>
        <w:trPr/>
        <w:tc>
          <w:tcPr>
            <w:tcW w:w="665" w:type="dxa"/>
            <w:textDirection w:val="lrTb"/>
            <w:noWrap w:val="false"/>
          </w:tcPr>
          <w:p>
            <w:pPr>
              <w:pStyle w:val="945"/>
              <w:numPr>
                <w:ilvl w:val="0"/>
                <w:numId w:val="42"/>
              </w:numPr>
              <w:spacing w:after="0" w:line="240" w:lineRule="auto"/>
              <w:rPr>
                <w:rStyle w:val="985"/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r>
            <w:r/>
          </w:p>
        </w:tc>
        <w:tc>
          <w:tcPr>
            <w:tcW w:w="270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Федорцева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Марина Борисо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кандидат педагогических наук, доцент кафедры 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школьной и специальной 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дагогики и психол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гии КГПИ ФГБОУ ВО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КемГУ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  Новокузнецк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 ГО</w:t>
            </w:r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/>
        <w:tc>
          <w:tcPr>
            <w:tcW w:w="665" w:type="dxa"/>
            <w:textDirection w:val="lrTb"/>
            <w:noWrap w:val="false"/>
          </w:tcPr>
          <w:p>
            <w:pPr>
              <w:pStyle w:val="945"/>
              <w:numPr>
                <w:ilvl w:val="0"/>
                <w:numId w:val="42"/>
              </w:numPr>
              <w:spacing w:after="0" w:line="240" w:lineRule="auto"/>
              <w:rPr>
                <w:rStyle w:val="985"/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r>
            <w:r/>
          </w:p>
        </w:tc>
        <w:tc>
          <w:tcPr>
            <w:tcW w:w="270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Стексова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Татьяна Юрьевна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заведующий МАДОУ № 4 К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селевского ГО</w:t>
            </w:r>
            <w:r/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руководство инн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вационной деятельности в ДОО, определение кадр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вого состава участников инновационного проекта, контроль качества 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ществления инновацио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деятельности, техн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ческое обеспечение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екта.</w:t>
            </w:r>
            <w:r/>
          </w:p>
        </w:tc>
      </w:tr>
      <w:tr>
        <w:trPr/>
        <w:tc>
          <w:tcPr>
            <w:tcW w:w="665" w:type="dxa"/>
            <w:textDirection w:val="lrTb"/>
            <w:noWrap w:val="false"/>
          </w:tcPr>
          <w:p>
            <w:pPr>
              <w:pStyle w:val="945"/>
              <w:numPr>
                <w:ilvl w:val="0"/>
                <w:numId w:val="42"/>
              </w:numPr>
              <w:spacing w:after="0" w:line="240" w:lineRule="auto"/>
              <w:rPr>
                <w:rStyle w:val="985"/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/>
          </w:p>
        </w:tc>
        <w:tc>
          <w:tcPr>
            <w:tcW w:w="270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Язовская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Людмила Артемовна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заведующий МБДОУ 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«Детский сад № 27» 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Полыс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евского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 ГО</w:t>
            </w:r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65" w:type="dxa"/>
            <w:textDirection w:val="lrTb"/>
            <w:noWrap w:val="false"/>
          </w:tcPr>
          <w:p>
            <w:pPr>
              <w:pStyle w:val="945"/>
              <w:numPr>
                <w:ilvl w:val="0"/>
                <w:numId w:val="42"/>
              </w:numPr>
              <w:spacing w:after="0" w:line="240" w:lineRule="auto"/>
              <w:rPr>
                <w:rStyle w:val="985"/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r>
            <w:r/>
          </w:p>
        </w:tc>
        <w:tc>
          <w:tcPr>
            <w:tcW w:w="270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Пахоменок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Олеся Юрьевна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заведующий МБДОУ № 94 «Детский сад общеразвив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ющего в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да» г. Кемерово</w:t>
            </w:r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65" w:type="dxa"/>
            <w:textDirection w:val="lrTb"/>
            <w:noWrap w:val="false"/>
          </w:tcPr>
          <w:p>
            <w:pPr>
              <w:pStyle w:val="945"/>
              <w:numPr>
                <w:ilvl w:val="0"/>
                <w:numId w:val="42"/>
              </w:numPr>
              <w:spacing w:after="0" w:line="240" w:lineRule="auto"/>
              <w:rPr>
                <w:rStyle w:val="985"/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r>
            <w:r/>
          </w:p>
        </w:tc>
        <w:tc>
          <w:tcPr>
            <w:tcW w:w="270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Литвинова 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Юлия Александровна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заведующий МБ ДОУ 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«Детский сад №  115» 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Новоку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нецкого ГО</w:t>
            </w:r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65" w:type="dxa"/>
            <w:textDirection w:val="lrTb"/>
            <w:noWrap w:val="false"/>
          </w:tcPr>
          <w:p>
            <w:pPr>
              <w:pStyle w:val="945"/>
              <w:numPr>
                <w:ilvl w:val="0"/>
                <w:numId w:val="42"/>
              </w:numPr>
              <w:spacing w:after="0" w:line="240" w:lineRule="auto"/>
              <w:rPr>
                <w:rStyle w:val="985"/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/>
          </w:p>
        </w:tc>
        <w:tc>
          <w:tcPr>
            <w:tcW w:w="270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Елена Владимировна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заведующий МБ ДОУ 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«Детский сад №  219» 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Новоку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нецкого ГО</w:t>
            </w:r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65" w:type="dxa"/>
            <w:textDirection w:val="lrTb"/>
            <w:noWrap w:val="false"/>
          </w:tcPr>
          <w:p>
            <w:pPr>
              <w:pStyle w:val="945"/>
              <w:numPr>
                <w:ilvl w:val="0"/>
                <w:numId w:val="42"/>
              </w:numPr>
              <w:spacing w:after="0" w:line="240" w:lineRule="auto"/>
              <w:rPr>
                <w:rStyle w:val="985"/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r>
            <w:r/>
          </w:p>
        </w:tc>
        <w:tc>
          <w:tcPr>
            <w:tcW w:w="270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Зимницкая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Анна Валентиновна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заведующий МБ ДОУ 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«Детский сад №  223» 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Новоку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нецкого ГО</w:t>
            </w:r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65" w:type="dxa"/>
            <w:textDirection w:val="lrTb"/>
            <w:noWrap w:val="false"/>
          </w:tcPr>
          <w:p>
            <w:pPr>
              <w:pStyle w:val="945"/>
              <w:numPr>
                <w:ilvl w:val="0"/>
                <w:numId w:val="42"/>
              </w:numPr>
              <w:spacing w:after="0" w:line="240" w:lineRule="auto"/>
              <w:rPr>
                <w:rStyle w:val="985"/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r>
            <w:r/>
          </w:p>
        </w:tc>
        <w:tc>
          <w:tcPr>
            <w:tcW w:w="270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Коренькова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Марина Владимировна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заведующий МАДОУ № 239 «Детский сад комбинирова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ного вида» г. Кемер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во</w:t>
            </w:r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65" w:type="dxa"/>
            <w:textDirection w:val="lrTb"/>
            <w:noWrap w:val="false"/>
          </w:tcPr>
          <w:p>
            <w:pPr>
              <w:pStyle w:val="945"/>
              <w:numPr>
                <w:ilvl w:val="0"/>
                <w:numId w:val="42"/>
              </w:numPr>
              <w:spacing w:after="0" w:line="240" w:lineRule="auto"/>
              <w:rPr>
                <w:rStyle w:val="985"/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/>
          </w:p>
        </w:tc>
        <w:tc>
          <w:tcPr>
            <w:tcW w:w="270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Рябоконь 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Анастасия Юрьевна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заведующий МБ ДОУ 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«Детский сад №  246» 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Новоку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нецкого ГО</w:t>
            </w:r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65" w:type="dxa"/>
            <w:textDirection w:val="lrTb"/>
            <w:noWrap w:val="false"/>
          </w:tcPr>
          <w:p>
            <w:pPr>
              <w:pStyle w:val="945"/>
              <w:numPr>
                <w:ilvl w:val="0"/>
                <w:numId w:val="42"/>
              </w:numPr>
              <w:spacing w:after="0" w:line="240" w:lineRule="auto"/>
              <w:rPr>
                <w:rStyle w:val="985"/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r>
            <w:r/>
          </w:p>
        </w:tc>
        <w:tc>
          <w:tcPr>
            <w:tcW w:w="270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Анастасия Евгеньевна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заведующий МБ ДОУ 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«Детский сад №  259» 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Новоку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нецкого ГО</w:t>
            </w:r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65" w:type="dxa"/>
            <w:textDirection w:val="lrTb"/>
            <w:noWrap w:val="false"/>
          </w:tcPr>
          <w:p>
            <w:pPr>
              <w:pStyle w:val="945"/>
              <w:numPr>
                <w:ilvl w:val="0"/>
                <w:numId w:val="42"/>
              </w:numPr>
              <w:spacing w:after="0" w:line="240" w:lineRule="auto"/>
              <w:rPr>
                <w:rStyle w:val="985"/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r>
            <w:r/>
          </w:p>
        </w:tc>
        <w:tc>
          <w:tcPr>
            <w:tcW w:w="2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Лукьянова  Елизавета  Николаевна</w:t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МАДОУ № 4 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селевского ГО</w:t>
            </w:r>
            <w:r/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Координация работы участников инновацио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ного проекта, содействие развитию практических навыков у педагогов по проектированию и реал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зации программно-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методического обеспеч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ния воспитательной раб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ты в ДОО, организация мониторинга, сбора 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формации о ходе иннов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ционного проекта, мет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дическое сопровождение инновационной деятел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ности</w:t>
            </w:r>
            <w:r/>
          </w:p>
        </w:tc>
      </w:tr>
      <w:tr>
        <w:trPr/>
        <w:tc>
          <w:tcPr>
            <w:tcW w:w="665" w:type="dxa"/>
            <w:textDirection w:val="lrTb"/>
            <w:noWrap w:val="false"/>
          </w:tcPr>
          <w:p>
            <w:pPr>
              <w:pStyle w:val="945"/>
              <w:numPr>
                <w:ilvl w:val="0"/>
                <w:numId w:val="42"/>
              </w:numPr>
              <w:spacing w:after="0" w:line="240" w:lineRule="auto"/>
              <w:rPr>
                <w:rStyle w:val="985"/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/>
          </w:p>
        </w:tc>
        <w:tc>
          <w:tcPr>
            <w:tcW w:w="2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Тимофеева Татьяна Александровна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старший воспитатель МБДОУ «Де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ский сад № 27» 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Полысае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ского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 ГО</w:t>
            </w:r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65" w:type="dxa"/>
            <w:textDirection w:val="lrTb"/>
            <w:noWrap w:val="false"/>
          </w:tcPr>
          <w:p>
            <w:pPr>
              <w:pStyle w:val="945"/>
              <w:numPr>
                <w:ilvl w:val="0"/>
                <w:numId w:val="42"/>
              </w:numPr>
              <w:spacing w:after="0" w:line="240" w:lineRule="auto"/>
              <w:rPr>
                <w:rStyle w:val="985"/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r>
            <w:r/>
          </w:p>
        </w:tc>
        <w:tc>
          <w:tcPr>
            <w:tcW w:w="2704" w:type="dxa"/>
            <w:textDirection w:val="lrTb"/>
            <w:noWrap w:val="false"/>
          </w:tcPr>
          <w:p>
            <w:pPr>
              <w:pStyle w:val="1043"/>
              <w:rPr>
                <w:lang w:eastAsia="en-US"/>
              </w:rPr>
            </w:pPr>
            <w:r>
              <w:rPr>
                <w:lang w:eastAsia="en-US"/>
              </w:rPr>
              <w:t xml:space="preserve">Морозова 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Олеся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Ринатовна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старший воспитатель МБДОУ № 94 «Детский сад общеразвивающего в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да» 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г. Кемерово</w:t>
            </w:r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65" w:type="dxa"/>
            <w:textDirection w:val="lrTb"/>
            <w:noWrap w:val="false"/>
          </w:tcPr>
          <w:p>
            <w:pPr>
              <w:pStyle w:val="945"/>
              <w:numPr>
                <w:ilvl w:val="0"/>
                <w:numId w:val="42"/>
              </w:numPr>
              <w:spacing w:after="0" w:line="240" w:lineRule="auto"/>
              <w:rPr>
                <w:rStyle w:val="985"/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r>
            <w:r/>
          </w:p>
        </w:tc>
        <w:tc>
          <w:tcPr>
            <w:tcW w:w="2704" w:type="dxa"/>
            <w:textDirection w:val="lrTb"/>
            <w:noWrap w:val="false"/>
          </w:tcPr>
          <w:p>
            <w:pPr>
              <w:pStyle w:val="1043"/>
              <w:rPr>
                <w:lang w:eastAsia="en-US"/>
              </w:rPr>
            </w:pPr>
            <w:r>
              <w:rPr>
                <w:lang w:eastAsia="en-US"/>
              </w:rPr>
              <w:t xml:space="preserve">Колесова </w:t>
            </w:r>
            <w:r/>
          </w:p>
          <w:p>
            <w:pPr>
              <w:pStyle w:val="1043"/>
              <w:rPr>
                <w:lang w:eastAsia="en-US"/>
              </w:rPr>
            </w:pPr>
            <w:r>
              <w:rPr>
                <w:lang w:eastAsia="en-US"/>
              </w:rPr>
              <w:t xml:space="preserve">Наталья Н</w:t>
            </w:r>
            <w:r>
              <w:rPr>
                <w:lang w:eastAsia="en-US"/>
              </w:rPr>
              <w:t xml:space="preserve">и</w:t>
            </w:r>
            <w:r>
              <w:rPr>
                <w:lang w:eastAsia="en-US"/>
              </w:rPr>
              <w:t xml:space="preserve">колаевна 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МБ ДОУ «Де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ский сад 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№  115»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Новоку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нецкого ГО</w:t>
            </w:r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65" w:type="dxa"/>
            <w:textDirection w:val="lrTb"/>
            <w:noWrap w:val="false"/>
          </w:tcPr>
          <w:p>
            <w:pPr>
              <w:pStyle w:val="945"/>
              <w:numPr>
                <w:ilvl w:val="0"/>
                <w:numId w:val="42"/>
              </w:numPr>
              <w:spacing w:after="0" w:line="240" w:lineRule="auto"/>
              <w:rPr>
                <w:rStyle w:val="985"/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/>
          </w:p>
        </w:tc>
        <w:tc>
          <w:tcPr>
            <w:tcW w:w="270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Наталья 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димировна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МБ ДОУ «Де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ский сад 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№  219»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Новоку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нецкого ГО</w:t>
            </w:r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65" w:type="dxa"/>
            <w:textDirection w:val="lrTb"/>
            <w:noWrap w:val="false"/>
          </w:tcPr>
          <w:p>
            <w:pPr>
              <w:pStyle w:val="945"/>
              <w:numPr>
                <w:ilvl w:val="0"/>
                <w:numId w:val="42"/>
              </w:numPr>
              <w:spacing w:after="0" w:line="240" w:lineRule="auto"/>
              <w:rPr>
                <w:rStyle w:val="985"/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r>
            <w:r/>
          </w:p>
        </w:tc>
        <w:tc>
          <w:tcPr>
            <w:tcW w:w="270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Якубова 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Елена Сергеевна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МБ ДОУ «Де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ский сад 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№  223»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Новоку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нецкого ГО</w:t>
            </w:r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65" w:type="dxa"/>
            <w:textDirection w:val="lrTb"/>
            <w:noWrap w:val="false"/>
          </w:tcPr>
          <w:p>
            <w:pPr>
              <w:pStyle w:val="945"/>
              <w:numPr>
                <w:ilvl w:val="0"/>
                <w:numId w:val="42"/>
              </w:numPr>
              <w:spacing w:after="0" w:line="240" w:lineRule="auto"/>
              <w:rPr>
                <w:rStyle w:val="985"/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r>
            <w:r/>
          </w:p>
        </w:tc>
        <w:tc>
          <w:tcPr>
            <w:tcW w:w="270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Савенок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Анна Петровна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ДОУ № 239 «Детский сад комбинирова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ного вида» 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г. Кемер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во</w:t>
            </w:r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65" w:type="dxa"/>
            <w:textDirection w:val="lrTb"/>
            <w:noWrap w:val="false"/>
          </w:tcPr>
          <w:p>
            <w:pPr>
              <w:pStyle w:val="945"/>
              <w:numPr>
                <w:ilvl w:val="0"/>
                <w:numId w:val="42"/>
              </w:numPr>
              <w:spacing w:after="0" w:line="240" w:lineRule="auto"/>
              <w:rPr>
                <w:rStyle w:val="985"/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/>
          </w:p>
        </w:tc>
        <w:tc>
          <w:tcPr>
            <w:tcW w:w="270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Кунтарева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Елена Ивановна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МБ ДОУ «Де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ский сад 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№  246»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Новоку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нецкого ГО</w:t>
            </w:r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65" w:type="dxa"/>
            <w:textDirection w:val="lrTb"/>
            <w:noWrap w:val="false"/>
          </w:tcPr>
          <w:p>
            <w:pPr>
              <w:pStyle w:val="945"/>
              <w:numPr>
                <w:ilvl w:val="0"/>
                <w:numId w:val="42"/>
              </w:numPr>
              <w:spacing w:after="0" w:line="240" w:lineRule="auto"/>
              <w:rPr>
                <w:rStyle w:val="985"/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r>
            <w:r/>
          </w:p>
        </w:tc>
        <w:tc>
          <w:tcPr>
            <w:tcW w:w="270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Литвинова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Наталия Владимировна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Style w:val="985"/>
                <w:rFonts w:ascii="Times New Roman" w:hAnsi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МБ ДОУ «Де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ский сад 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Style w:val="985"/>
                <w:rFonts w:ascii="Times New Roman" w:hAnsi="Times New Roman"/>
                <w:sz w:val="24"/>
                <w:szCs w:val="24"/>
              </w:rPr>
              <w:t xml:space="preserve">№  259»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Новоку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нецкого ГО</w:t>
            </w:r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tabs>
          <w:tab w:val="left" w:pos="0" w:leader="none"/>
        </w:tabs>
        <w:rPr>
          <w:rStyle w:val="999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редварительные расчеты по научно-педагогическому, учебно-методическому, организационному, правовому, кадровому, материально-техническому, финансово-экономическому, обеспечению инновационного проекта</w:t>
      </w:r>
      <w:r>
        <w:rPr>
          <w:rFonts w:ascii="Times New Roman" w:hAnsi="Times New Roman"/>
          <w:sz w:val="24"/>
          <w:szCs w:val="24"/>
        </w:rPr>
        <w:t xml:space="preserve">, и</w:t>
      </w:r>
      <w:r>
        <w:rPr>
          <w:rFonts w:ascii="Times New Roman" w:hAnsi="Times New Roman"/>
          <w:sz w:val="24"/>
          <w:szCs w:val="24"/>
        </w:rPr>
        <w:t xml:space="preserve">сточники финансирования.</w:t>
      </w:r>
      <w:r/>
    </w:p>
    <w:p>
      <w:pPr>
        <w:ind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tabs>
          <w:tab w:val="left" w:pos="1134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Предварительные расчеты по обеспечению инновационного проекта </w:t>
      </w:r>
      <w:r/>
    </w:p>
    <w:p>
      <w:pPr>
        <w:jc w:val="center"/>
        <w:spacing w:after="0" w:line="240" w:lineRule="auto"/>
        <w:tabs>
          <w:tab w:val="left" w:pos="1134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>
        <w:trPr/>
        <w:tc>
          <w:tcPr>
            <w:tcW w:w="2093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Организационно-управленческие ресурсы</w:t>
            </w:r>
            <w:r/>
          </w:p>
        </w:tc>
        <w:tc>
          <w:tcPr>
            <w:tcW w:w="7478" w:type="dxa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ind w:left="391" w:hanging="391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Научный консультант проекта</w:t>
            </w:r>
            <w:r/>
          </w:p>
          <w:p>
            <w:pPr>
              <w:numPr>
                <w:ilvl w:val="0"/>
                <w:numId w:val="33"/>
              </w:numPr>
              <w:ind w:left="391" w:hanging="391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/>
          </w:p>
          <w:p>
            <w:pPr>
              <w:numPr>
                <w:ilvl w:val="0"/>
                <w:numId w:val="33"/>
              </w:numPr>
              <w:ind w:left="391" w:hanging="391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Координатор проекта </w:t>
            </w:r>
            <w:r/>
          </w:p>
          <w:p>
            <w:pPr>
              <w:numPr>
                <w:ilvl w:val="0"/>
                <w:numId w:val="33"/>
              </w:numPr>
              <w:ind w:left="391" w:hanging="391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Исполнители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/>
          </w:p>
          <w:p>
            <w:pPr>
              <w:numPr>
                <w:ilvl w:val="0"/>
                <w:numId w:val="33"/>
              </w:numPr>
              <w:ind w:left="391" w:hanging="391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группы</w:t>
            </w:r>
            <w:r/>
          </w:p>
        </w:tc>
      </w:tr>
      <w:tr>
        <w:trPr/>
        <w:tc>
          <w:tcPr>
            <w:tcW w:w="2093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Кадровые </w:t>
            </w:r>
            <w:r/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ресу</w:t>
            </w:r>
            <w:r>
              <w:rPr>
                <w:rFonts w:ascii="Times New Roman" w:hAnsi="Times New Roman"/>
                <w:sz w:val="24"/>
              </w:rPr>
              <w:t xml:space="preserve">р</w:t>
            </w:r>
            <w:r>
              <w:rPr>
                <w:rFonts w:ascii="Times New Roman" w:hAnsi="Times New Roman"/>
                <w:sz w:val="24"/>
              </w:rPr>
              <w:t xml:space="preserve">сы</w:t>
            </w:r>
            <w:r/>
          </w:p>
        </w:tc>
        <w:tc>
          <w:tcPr>
            <w:tcW w:w="7478" w:type="dxa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ind w:left="391" w:hanging="391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ативный и педагогический состав:</w:t>
            </w:r>
            <w:r/>
          </w:p>
          <w:p>
            <w:pPr>
              <w:numPr>
                <w:ilvl w:val="0"/>
                <w:numId w:val="33"/>
              </w:numPr>
              <w:ind w:left="391" w:hanging="391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МАДОУ № 4 Киселевского ГО, </w:t>
            </w:r>
            <w:r/>
          </w:p>
          <w:p>
            <w:pPr>
              <w:numPr>
                <w:ilvl w:val="0"/>
                <w:numId w:val="33"/>
              </w:numPr>
              <w:ind w:left="391" w:hanging="391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«Детский сад № 27»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Полысае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ГО, </w:t>
            </w:r>
            <w:r/>
          </w:p>
          <w:p>
            <w:pPr>
              <w:numPr>
                <w:ilvl w:val="0"/>
                <w:numId w:val="33"/>
              </w:numPr>
              <w:ind w:left="391" w:hanging="391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№ 94 «Детский сад общеразвивающего вида» г. Кемер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во, </w:t>
            </w:r>
            <w:r/>
          </w:p>
          <w:p>
            <w:pPr>
              <w:numPr>
                <w:ilvl w:val="0"/>
                <w:numId w:val="33"/>
              </w:numPr>
              <w:ind w:left="391" w:hanging="391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 ДОУ «Детский сад №  115»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Новокузнецк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/>
          </w:p>
          <w:p>
            <w:pPr>
              <w:numPr>
                <w:ilvl w:val="0"/>
                <w:numId w:val="33"/>
              </w:numPr>
              <w:ind w:left="391" w:hanging="391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 ДОУ «Детский сад №  219»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кузнецкого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/>
          </w:p>
          <w:p>
            <w:pPr>
              <w:numPr>
                <w:ilvl w:val="0"/>
                <w:numId w:val="33"/>
              </w:numPr>
              <w:ind w:left="391" w:hanging="391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 ДОУ «Детский сад №  223»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Новокузнецк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/>
          </w:p>
          <w:p>
            <w:pPr>
              <w:numPr>
                <w:ilvl w:val="0"/>
                <w:numId w:val="33"/>
              </w:numPr>
              <w:ind w:left="391" w:hanging="391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МАДОУ № 239 «Детский сад комбинированного вида» г. Кемер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во, </w:t>
            </w:r>
            <w:r/>
          </w:p>
          <w:p>
            <w:pPr>
              <w:numPr>
                <w:ilvl w:val="0"/>
                <w:numId w:val="33"/>
              </w:numPr>
              <w:ind w:left="391" w:hanging="391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 ДОУ «Детский сад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246»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Новокузнецк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/>
          </w:p>
          <w:p>
            <w:pPr>
              <w:numPr>
                <w:ilvl w:val="0"/>
                <w:numId w:val="33"/>
              </w:numPr>
              <w:ind w:left="391" w:hanging="391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 ДОУ «Детский сад №  259»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Новокузне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/>
          </w:p>
        </w:tc>
      </w:tr>
      <w:tr>
        <w:trPr/>
        <w:tc>
          <w:tcPr>
            <w:tcW w:w="2093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Информационные ресурсы</w:t>
            </w:r>
            <w:r/>
          </w:p>
        </w:tc>
        <w:tc>
          <w:tcPr>
            <w:tcW w:w="7478" w:type="dxa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ind w:left="391" w:hanging="391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СМИ</w:t>
            </w:r>
            <w:r/>
          </w:p>
          <w:p>
            <w:pPr>
              <w:numPr>
                <w:ilvl w:val="0"/>
                <w:numId w:val="33"/>
              </w:numPr>
              <w:ind w:left="391" w:hanging="391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Интернет</w:t>
            </w:r>
            <w:r/>
          </w:p>
          <w:p>
            <w:pPr>
              <w:numPr>
                <w:ilvl w:val="0"/>
                <w:numId w:val="33"/>
              </w:numPr>
              <w:ind w:left="391" w:hanging="391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Сайты организаций</w:t>
            </w:r>
            <w:r/>
          </w:p>
          <w:p>
            <w:pPr>
              <w:numPr>
                <w:ilvl w:val="0"/>
                <w:numId w:val="33"/>
              </w:numPr>
              <w:ind w:left="391" w:hanging="391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Публикации</w:t>
            </w:r>
            <w:r/>
          </w:p>
        </w:tc>
      </w:tr>
      <w:tr>
        <w:trPr/>
        <w:tc>
          <w:tcPr>
            <w:tcW w:w="2093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Материально-техническое обеспечение</w:t>
            </w:r>
            <w:r/>
          </w:p>
        </w:tc>
        <w:tc>
          <w:tcPr>
            <w:tcW w:w="7478" w:type="dxa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ind w:left="391" w:hanging="391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Помещения</w:t>
            </w:r>
            <w:r/>
          </w:p>
          <w:p>
            <w:pPr>
              <w:numPr>
                <w:ilvl w:val="0"/>
                <w:numId w:val="33"/>
              </w:numPr>
              <w:ind w:left="391" w:hanging="391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Мебель</w:t>
            </w:r>
            <w:r/>
          </w:p>
          <w:p>
            <w:pPr>
              <w:numPr>
                <w:ilvl w:val="0"/>
                <w:numId w:val="33"/>
              </w:numPr>
              <w:ind w:left="391" w:hanging="391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Оргтехника</w:t>
            </w:r>
            <w:r/>
          </w:p>
          <w:p>
            <w:pPr>
              <w:numPr>
                <w:ilvl w:val="0"/>
                <w:numId w:val="33"/>
              </w:numPr>
              <w:ind w:left="391" w:hanging="391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Методические материалы и средства воспитания</w:t>
            </w:r>
            <w:r/>
          </w:p>
        </w:tc>
      </w:tr>
      <w:tr>
        <w:trPr/>
        <w:tc>
          <w:tcPr>
            <w:tcW w:w="2093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Источники ф</w:t>
            </w:r>
            <w:r>
              <w:rPr>
                <w:rFonts w:ascii="Times New Roman" w:hAnsi="Times New Roman"/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нансирования </w:t>
            </w:r>
            <w:r/>
          </w:p>
        </w:tc>
        <w:tc>
          <w:tcPr>
            <w:tcW w:w="7478" w:type="dxa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ind w:left="391" w:hanging="391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Текущее бюджетное финансирование</w:t>
            </w:r>
            <w:r/>
          </w:p>
          <w:p>
            <w:pPr>
              <w:numPr>
                <w:ilvl w:val="0"/>
                <w:numId w:val="33"/>
              </w:numPr>
              <w:ind w:left="391" w:hanging="391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Привлеченные средства партнеров</w:t>
            </w:r>
            <w:r/>
          </w:p>
        </w:tc>
      </w:tr>
    </w:tbl>
    <w:p>
      <w:pPr>
        <w:jc w:val="right"/>
        <w:spacing w:after="0" w:line="240" w:lineRule="auto"/>
        <w:tabs>
          <w:tab w:val="left" w:pos="1134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/>
    </w:p>
    <w:p>
      <w:pPr>
        <w:jc w:val="right"/>
        <w:spacing w:after="0" w:line="240" w:lineRule="auto"/>
        <w:tabs>
          <w:tab w:val="left" w:pos="1134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/>
    </w:p>
    <w:p>
      <w:pPr>
        <w:jc w:val="right"/>
        <w:spacing w:after="0" w:line="240" w:lineRule="auto"/>
        <w:tabs>
          <w:tab w:val="left" w:pos="1134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/>
    </w:p>
    <w:p>
      <w:pPr>
        <w:jc w:val="right"/>
        <w:spacing w:after="0" w:line="240" w:lineRule="auto"/>
        <w:tabs>
          <w:tab w:val="left" w:pos="1134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/>
    </w:p>
    <w:p>
      <w:pPr>
        <w:jc w:val="right"/>
        <w:spacing w:after="0" w:line="240" w:lineRule="auto"/>
        <w:tabs>
          <w:tab w:val="left" w:pos="1134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  <w:spacing w:after="0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2"/>
        <w:szCs w:val="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049"/>
        <w:jc w:val="both"/>
        <w:rPr>
          <w:rFonts w:ascii="Times New Roman" w:hAnsi="Times New Roman" w:cs="Times New Roman"/>
        </w:rPr>
      </w:pPr>
      <w:r>
        <w:rPr>
          <w:rStyle w:val="1051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П. 2 Федерального закона от 31.07.2020 N 304-ФЗ «О внесении  изменений в Федеральный закон «Об обр</w:t>
      </w:r>
      <w:r>
        <w:rPr>
          <w:rFonts w:ascii="Times New Roman" w:hAnsi="Times New Roman" w:cs="Times New Roman"/>
        </w:rPr>
        <w:t xml:space="preserve">а</w:t>
      </w:r>
      <w:r>
        <w:rPr>
          <w:rFonts w:ascii="Times New Roman" w:hAnsi="Times New Roman" w:cs="Times New Roman"/>
        </w:rPr>
        <w:t xml:space="preserve">зовании в Российской Федерации» по вопросам воспитания обучающихся».</w:t>
      </w:r>
      <w:r/>
    </w:p>
  </w:footnote>
  <w:footnote w:id="3"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Style w:val="1051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Портрет ребенка – это совокупность характеристик личностных результатов и достижений ребенка на определенном возрастном этапе.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  <w:spacing w:after="0"/>
      <w:rPr>
        <w:rFonts w:ascii="Times New Roman" w:hAnsi="Times New Roman"/>
        <w:sz w:val="24"/>
        <w:szCs w:val="24"/>
        <w:lang w:val="ru-RU"/>
      </w:rPr>
    </w:pPr>
    <w:r>
      <w:rPr>
        <w:rFonts w:ascii="Times New Roman" w:hAnsi="Times New Roman"/>
        <w:sz w:val="24"/>
        <w:szCs w:val="24"/>
        <w:lang w:val="ru-RU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94" w:hanging="360"/>
      </w:pPr>
      <w:rPr>
        <w:rFonts w:ascii="Times New Roman" w:hAnsi="Times New Roman" w:cs="Times New Roman" w:hint="default"/>
        <w:b w:val="0"/>
        <w:i w:val="0"/>
        <w:position w:val="0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302" w:hanging="735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suff w:val="tab"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suff w:val="tab"/>
      <w:lvlText w:val="%1.%2.%3.%4."/>
      <w:lvlJc w:val="left"/>
      <w:pPr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suff w:val="tab"/>
      <w:lvlText w:val="%1.%2.%3.%4.%5.%6."/>
      <w:lvlJc w:val="left"/>
      <w:pPr>
        <w:ind w:left="1647" w:hanging="1080"/>
      </w:pPr>
      <w:rPr>
        <w:rFonts w:hint="default"/>
        <w:color w:val="000000"/>
      </w:rPr>
    </w:lvl>
    <w:lvl w:ilvl="6">
      <w:start w:val="1"/>
      <w:numFmt w:val="decimal"/>
      <w:isLgl/>
      <w:suff w:val="tab"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007" w:hanging="1440"/>
      </w:pPr>
      <w:rPr>
        <w:rFonts w:hint="default"/>
        <w:color w:val="000000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00" w:hanging="600"/>
      </w:pPr>
    </w:lvl>
    <w:lvl w:ilvl="1">
      <w:start w:val="1"/>
      <w:numFmt w:val="decimal"/>
      <w:isLgl w:val="false"/>
      <w:suff w:val="tab"/>
      <w:lvlText w:val="%1.%2."/>
      <w:lvlJc w:val="left"/>
      <w:pPr>
        <w:ind w:left="742" w:hanging="60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94" w:hanging="360"/>
      </w:pPr>
      <w:rPr>
        <w:rFonts w:ascii="Times New Roman" w:hAnsi="Times New Roman" w:cs="Times New Roman" w:hint="default"/>
        <w:b w:val="0"/>
        <w:i w:val="0"/>
        <w:position w:val="0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2214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934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54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74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94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14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534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position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94" w:hanging="360"/>
      </w:pPr>
      <w:rPr>
        <w:rFonts w:ascii="Times New Roman" w:hAnsi="Times New Roman" w:cs="Times New Roman" w:hint="default"/>
        <w:b w:val="0"/>
        <w:i w:val="0"/>
        <w:position w:val="0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2214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934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54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74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94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14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534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  <w:rPr>
        <w:rFonts w:hint="default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288" w:hanging="720"/>
      </w:pPr>
      <w:rPr>
        <w:rFonts w:cs="Times New Roman"/>
        <w:i w:val="0"/>
        <w:iCs w:val="0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1800"/>
      </w:pPr>
      <w:rPr>
        <w:rFonts w:cs="Times New Roman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94" w:hanging="360"/>
      </w:pPr>
      <w:rPr>
        <w:rFonts w:ascii="Times New Roman" w:hAnsi="Times New Roman" w:cs="Times New Roman" w:hint="default"/>
        <w:b w:val="0"/>
        <w:i w:val="0"/>
        <w:position w:val="0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2214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934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54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74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94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14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534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288" w:hanging="720"/>
      </w:pPr>
      <w:rPr>
        <w:rFonts w:cs="Times New Roman"/>
        <w:i w:val="0"/>
        <w:iCs w:val="0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1800"/>
      </w:pPr>
      <w:rPr>
        <w:rFonts w:cs="Times New Roman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3"/>
  </w:num>
  <w:num w:numId="5">
    <w:abstractNumId w:val="5"/>
  </w:num>
  <w:num w:numId="6">
    <w:abstractNumId w:val="19"/>
  </w:num>
  <w:num w:numId="7">
    <w:abstractNumId w:val="30"/>
  </w:num>
  <w:num w:numId="8">
    <w:abstractNumId w:val="18"/>
  </w:num>
  <w:num w:numId="9">
    <w:abstractNumId w:val="24"/>
  </w:num>
  <w:num w:numId="10">
    <w:abstractNumId w:val="27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6"/>
  </w:num>
  <w:num w:numId="15">
    <w:abstractNumId w:val="28"/>
  </w:num>
  <w:num w:numId="16">
    <w:abstractNumId w:val="14"/>
  </w:num>
  <w:num w:numId="17">
    <w:abstractNumId w:val="35"/>
  </w:num>
  <w:num w:numId="18">
    <w:abstractNumId w:val="25"/>
  </w:num>
  <w:num w:numId="19">
    <w:abstractNumId w:val="21"/>
  </w:num>
  <w:num w:numId="20">
    <w:abstractNumId w:val="7"/>
  </w:num>
  <w:num w:numId="21">
    <w:abstractNumId w:val="29"/>
  </w:num>
  <w:num w:numId="22">
    <w:abstractNumId w:val="17"/>
  </w:num>
  <w:num w:numId="23">
    <w:abstractNumId w:val="9"/>
  </w:num>
  <w:num w:numId="24">
    <w:abstractNumId w:val="4"/>
  </w:num>
  <w:num w:numId="25">
    <w:abstractNumId w:val="20"/>
  </w:num>
  <w:num w:numId="26">
    <w:abstractNumId w:val="40"/>
  </w:num>
  <w:num w:numId="27">
    <w:abstractNumId w:val="3"/>
  </w:num>
  <w:num w:numId="28">
    <w:abstractNumId w:val="2"/>
  </w:num>
  <w:num w:numId="29">
    <w:abstractNumId w:val="38"/>
  </w:num>
  <w:num w:numId="30">
    <w:abstractNumId w:val="11"/>
  </w:num>
  <w:num w:numId="31">
    <w:abstractNumId w:val="0"/>
  </w:num>
  <w:num w:numId="32">
    <w:abstractNumId w:val="33"/>
  </w:num>
  <w:num w:numId="33">
    <w:abstractNumId w:val="16"/>
  </w:num>
  <w:num w:numId="34">
    <w:abstractNumId w:val="37"/>
  </w:num>
  <w:num w:numId="35">
    <w:abstractNumId w:val="10"/>
  </w:num>
  <w:num w:numId="36">
    <w:abstractNumId w:val="13"/>
  </w:num>
  <w:num w:numId="37">
    <w:abstractNumId w:val="31"/>
  </w:num>
  <w:num w:numId="38">
    <w:abstractNumId w:val="22"/>
  </w:num>
  <w:num w:numId="39">
    <w:abstractNumId w:val="32"/>
  </w:num>
  <w:num w:numId="40">
    <w:abstractNumId w:val="1"/>
  </w:num>
  <w:num w:numId="41">
    <w:abstractNumId w:val="8"/>
  </w:num>
  <w:num w:numId="42">
    <w:abstractNumId w:val="15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2">
    <w:name w:val="Heading 1 Char"/>
    <w:basedOn w:val="934"/>
    <w:link w:val="932"/>
    <w:uiPriority w:val="9"/>
    <w:rPr>
      <w:rFonts w:ascii="Arial" w:hAnsi="Arial" w:cs="Arial" w:eastAsia="Arial"/>
      <w:sz w:val="40"/>
      <w:szCs w:val="40"/>
    </w:rPr>
  </w:style>
  <w:style w:type="paragraph" w:styleId="763">
    <w:name w:val="Heading 2"/>
    <w:basedOn w:val="931"/>
    <w:next w:val="931"/>
    <w:link w:val="7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64">
    <w:name w:val="Heading 2 Char"/>
    <w:basedOn w:val="934"/>
    <w:link w:val="763"/>
    <w:uiPriority w:val="9"/>
    <w:rPr>
      <w:rFonts w:ascii="Arial" w:hAnsi="Arial" w:cs="Arial" w:eastAsia="Arial"/>
      <w:sz w:val="34"/>
    </w:rPr>
  </w:style>
  <w:style w:type="paragraph" w:styleId="765">
    <w:name w:val="Heading 3"/>
    <w:basedOn w:val="931"/>
    <w:next w:val="931"/>
    <w:link w:val="7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66">
    <w:name w:val="Heading 3 Char"/>
    <w:basedOn w:val="934"/>
    <w:link w:val="765"/>
    <w:uiPriority w:val="9"/>
    <w:rPr>
      <w:rFonts w:ascii="Arial" w:hAnsi="Arial" w:cs="Arial" w:eastAsia="Arial"/>
      <w:sz w:val="30"/>
      <w:szCs w:val="30"/>
    </w:rPr>
  </w:style>
  <w:style w:type="paragraph" w:styleId="767">
    <w:name w:val="Heading 4"/>
    <w:basedOn w:val="931"/>
    <w:next w:val="931"/>
    <w:link w:val="7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68">
    <w:name w:val="Heading 4 Char"/>
    <w:basedOn w:val="934"/>
    <w:link w:val="767"/>
    <w:uiPriority w:val="9"/>
    <w:rPr>
      <w:rFonts w:ascii="Arial" w:hAnsi="Arial" w:cs="Arial" w:eastAsia="Arial"/>
      <w:b/>
      <w:bCs/>
      <w:sz w:val="26"/>
      <w:szCs w:val="26"/>
    </w:rPr>
  </w:style>
  <w:style w:type="character" w:styleId="769">
    <w:name w:val="Heading 5 Char"/>
    <w:basedOn w:val="934"/>
    <w:link w:val="933"/>
    <w:uiPriority w:val="9"/>
    <w:rPr>
      <w:rFonts w:ascii="Arial" w:hAnsi="Arial" w:cs="Arial" w:eastAsia="Arial"/>
      <w:b/>
      <w:bCs/>
      <w:sz w:val="24"/>
      <w:szCs w:val="24"/>
    </w:rPr>
  </w:style>
  <w:style w:type="paragraph" w:styleId="770">
    <w:name w:val="Heading 6"/>
    <w:basedOn w:val="931"/>
    <w:next w:val="931"/>
    <w:link w:val="7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71">
    <w:name w:val="Heading 6 Char"/>
    <w:basedOn w:val="934"/>
    <w:link w:val="770"/>
    <w:uiPriority w:val="9"/>
    <w:rPr>
      <w:rFonts w:ascii="Arial" w:hAnsi="Arial" w:cs="Arial" w:eastAsia="Arial"/>
      <w:b/>
      <w:bCs/>
      <w:sz w:val="22"/>
      <w:szCs w:val="22"/>
    </w:rPr>
  </w:style>
  <w:style w:type="paragraph" w:styleId="772">
    <w:name w:val="Heading 7"/>
    <w:basedOn w:val="931"/>
    <w:next w:val="931"/>
    <w:link w:val="7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73">
    <w:name w:val="Heading 7 Char"/>
    <w:basedOn w:val="934"/>
    <w:link w:val="77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74">
    <w:name w:val="Heading 8"/>
    <w:basedOn w:val="931"/>
    <w:next w:val="931"/>
    <w:link w:val="7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75">
    <w:name w:val="Heading 8 Char"/>
    <w:basedOn w:val="934"/>
    <w:link w:val="774"/>
    <w:uiPriority w:val="9"/>
    <w:rPr>
      <w:rFonts w:ascii="Arial" w:hAnsi="Arial" w:cs="Arial" w:eastAsia="Arial"/>
      <w:i/>
      <w:iCs/>
      <w:sz w:val="22"/>
      <w:szCs w:val="22"/>
    </w:rPr>
  </w:style>
  <w:style w:type="paragraph" w:styleId="776">
    <w:name w:val="Heading 9"/>
    <w:basedOn w:val="931"/>
    <w:next w:val="931"/>
    <w:link w:val="7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77">
    <w:name w:val="Heading 9 Char"/>
    <w:basedOn w:val="934"/>
    <w:link w:val="776"/>
    <w:uiPriority w:val="9"/>
    <w:rPr>
      <w:rFonts w:ascii="Arial" w:hAnsi="Arial" w:cs="Arial" w:eastAsia="Arial"/>
      <w:i/>
      <w:iCs/>
      <w:sz w:val="21"/>
      <w:szCs w:val="21"/>
    </w:rPr>
  </w:style>
  <w:style w:type="paragraph" w:styleId="778">
    <w:name w:val="No Spacing"/>
    <w:uiPriority w:val="1"/>
    <w:qFormat/>
    <w:pPr>
      <w:spacing w:before="0" w:after="0" w:line="240" w:lineRule="auto"/>
    </w:pPr>
  </w:style>
  <w:style w:type="paragraph" w:styleId="779">
    <w:name w:val="Title"/>
    <w:basedOn w:val="931"/>
    <w:next w:val="931"/>
    <w:link w:val="7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0">
    <w:name w:val="Title Char"/>
    <w:basedOn w:val="934"/>
    <w:link w:val="779"/>
    <w:uiPriority w:val="10"/>
    <w:rPr>
      <w:sz w:val="48"/>
      <w:szCs w:val="48"/>
    </w:rPr>
  </w:style>
  <w:style w:type="paragraph" w:styleId="781">
    <w:name w:val="Subtitle"/>
    <w:basedOn w:val="931"/>
    <w:next w:val="931"/>
    <w:link w:val="782"/>
    <w:uiPriority w:val="11"/>
    <w:qFormat/>
    <w:pPr>
      <w:spacing w:before="200" w:after="200"/>
    </w:pPr>
    <w:rPr>
      <w:sz w:val="24"/>
      <w:szCs w:val="24"/>
    </w:rPr>
  </w:style>
  <w:style w:type="character" w:styleId="782">
    <w:name w:val="Subtitle Char"/>
    <w:basedOn w:val="934"/>
    <w:link w:val="781"/>
    <w:uiPriority w:val="11"/>
    <w:rPr>
      <w:sz w:val="24"/>
      <w:szCs w:val="24"/>
    </w:rPr>
  </w:style>
  <w:style w:type="paragraph" w:styleId="783">
    <w:name w:val="Quote"/>
    <w:basedOn w:val="931"/>
    <w:next w:val="931"/>
    <w:link w:val="784"/>
    <w:uiPriority w:val="29"/>
    <w:qFormat/>
    <w:pPr>
      <w:ind w:left="720" w:right="720"/>
    </w:pPr>
    <w:rPr>
      <w:i/>
    </w:rPr>
  </w:style>
  <w:style w:type="character" w:styleId="784">
    <w:name w:val="Quote Char"/>
    <w:link w:val="783"/>
    <w:uiPriority w:val="29"/>
    <w:rPr>
      <w:i/>
    </w:rPr>
  </w:style>
  <w:style w:type="paragraph" w:styleId="785">
    <w:name w:val="Intense Quote"/>
    <w:basedOn w:val="931"/>
    <w:next w:val="931"/>
    <w:link w:val="7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6">
    <w:name w:val="Intense Quote Char"/>
    <w:link w:val="785"/>
    <w:uiPriority w:val="30"/>
    <w:rPr>
      <w:i/>
    </w:rPr>
  </w:style>
  <w:style w:type="character" w:styleId="787">
    <w:name w:val="Header Char"/>
    <w:basedOn w:val="934"/>
    <w:link w:val="937"/>
    <w:uiPriority w:val="99"/>
  </w:style>
  <w:style w:type="character" w:styleId="788">
    <w:name w:val="Footer Char"/>
    <w:basedOn w:val="934"/>
    <w:link w:val="939"/>
    <w:uiPriority w:val="99"/>
  </w:style>
  <w:style w:type="paragraph" w:styleId="789">
    <w:name w:val="Caption"/>
    <w:basedOn w:val="931"/>
    <w:next w:val="9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0">
    <w:name w:val="Caption Char"/>
    <w:basedOn w:val="789"/>
    <w:link w:val="939"/>
    <w:uiPriority w:val="99"/>
  </w:style>
  <w:style w:type="table" w:styleId="791">
    <w:name w:val="Table Grid Light"/>
    <w:basedOn w:val="9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>
    <w:name w:val="Plain Table 1"/>
    <w:basedOn w:val="9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2"/>
    <w:basedOn w:val="9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>
    <w:name w:val="Plain Table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5">
    <w:name w:val="Plain Table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Plain Table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7">
    <w:name w:val="Grid Table 1 Light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4"/>
    <w:basedOn w:val="9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9">
    <w:name w:val="Grid Table 4 - Accent 1"/>
    <w:basedOn w:val="9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0">
    <w:name w:val="Grid Table 4 - Accent 2"/>
    <w:basedOn w:val="9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Grid Table 4 - Accent 3"/>
    <w:basedOn w:val="9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2">
    <w:name w:val="Grid Table 4 - Accent 4"/>
    <w:basedOn w:val="9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Grid Table 4 - Accent 5"/>
    <w:basedOn w:val="9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4">
    <w:name w:val="Grid Table 4 - Accent 6"/>
    <w:basedOn w:val="9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5">
    <w:name w:val="Grid Table 5 Dark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6">
    <w:name w:val="Grid Table 5 Dark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9">
    <w:name w:val="Grid Table 5 Dark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2">
    <w:name w:val="Grid Table 6 Colorful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3">
    <w:name w:val="Grid Table 6 Colorful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4">
    <w:name w:val="Grid Table 6 Colorful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5">
    <w:name w:val="Grid Table 6 Colorful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6">
    <w:name w:val="Grid Table 6 Colorful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7">
    <w:name w:val="Grid Table 6 Colorful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8">
    <w:name w:val="Grid Table 6 Colorful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9">
    <w:name w:val="Grid Table 7 Colorful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4">
    <w:name w:val="List Table 2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5">
    <w:name w:val="List Table 2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6">
    <w:name w:val="List Table 2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7">
    <w:name w:val="List Table 2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8">
    <w:name w:val="List Table 2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9">
    <w:name w:val="List Table 2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0">
    <w:name w:val="List Table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5 Dark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6 Colorful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2">
    <w:name w:val="List Table 6 Colorful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3">
    <w:name w:val="List Table 6 Colorful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4">
    <w:name w:val="List Table 6 Colorful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5">
    <w:name w:val="List Table 6 Colorful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6">
    <w:name w:val="List Table 6 Colorful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7">
    <w:name w:val="List Table 6 Colorful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8">
    <w:name w:val="List Table 7 Colorful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9">
    <w:name w:val="List Table 7 Colorful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0">
    <w:name w:val="List Table 7 Colorful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1">
    <w:name w:val="List Table 7 Colorful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2">
    <w:name w:val="List Table 7 Colorful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3">
    <w:name w:val="List Table 7 Colorful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4">
    <w:name w:val="List Table 7 Colorful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5">
    <w:name w:val="Lined - Accent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6">
    <w:name w:val="Lined - Accent 1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7">
    <w:name w:val="Lined - Accent 2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8">
    <w:name w:val="Lined - Accent 3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9">
    <w:name w:val="Lined - Accent 4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0">
    <w:name w:val="Lined - Accent 5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1">
    <w:name w:val="Lined - Accent 6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2">
    <w:name w:val="Bordered &amp; Lined - Accent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3">
    <w:name w:val="Bordered &amp; Lined - Accent 1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4">
    <w:name w:val="Bordered &amp; Lined - Accent 2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5">
    <w:name w:val="Bordered &amp; Lined - Accent 3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6">
    <w:name w:val="Bordered &amp; Lined - Accent 4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7">
    <w:name w:val="Bordered &amp; Lined - Accent 5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8">
    <w:name w:val="Bordered &amp; Lined - Accent 6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9">
    <w:name w:val="Bordered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0">
    <w:name w:val="Bordered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1">
    <w:name w:val="Bordered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2">
    <w:name w:val="Bordered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3">
    <w:name w:val="Bordered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4">
    <w:name w:val="Bordered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5">
    <w:name w:val="Bordered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6">
    <w:name w:val="Footnote Text Char"/>
    <w:link w:val="1049"/>
    <w:uiPriority w:val="99"/>
    <w:rPr>
      <w:sz w:val="18"/>
    </w:rPr>
  </w:style>
  <w:style w:type="paragraph" w:styleId="917">
    <w:name w:val="endnote text"/>
    <w:basedOn w:val="931"/>
    <w:link w:val="918"/>
    <w:uiPriority w:val="99"/>
    <w:semiHidden/>
    <w:unhideWhenUsed/>
    <w:pPr>
      <w:spacing w:after="0" w:line="240" w:lineRule="auto"/>
    </w:pPr>
    <w:rPr>
      <w:sz w:val="20"/>
    </w:rPr>
  </w:style>
  <w:style w:type="character" w:styleId="918">
    <w:name w:val="Endnote Text Char"/>
    <w:link w:val="917"/>
    <w:uiPriority w:val="99"/>
    <w:rPr>
      <w:sz w:val="20"/>
    </w:rPr>
  </w:style>
  <w:style w:type="character" w:styleId="919">
    <w:name w:val="endnote reference"/>
    <w:basedOn w:val="934"/>
    <w:uiPriority w:val="99"/>
    <w:semiHidden/>
    <w:unhideWhenUsed/>
    <w:rPr>
      <w:vertAlign w:val="superscript"/>
    </w:rPr>
  </w:style>
  <w:style w:type="paragraph" w:styleId="920">
    <w:name w:val="toc 1"/>
    <w:basedOn w:val="931"/>
    <w:next w:val="931"/>
    <w:uiPriority w:val="39"/>
    <w:unhideWhenUsed/>
    <w:pPr>
      <w:ind w:left="0" w:right="0" w:firstLine="0"/>
      <w:spacing w:after="57"/>
    </w:pPr>
  </w:style>
  <w:style w:type="paragraph" w:styleId="921">
    <w:name w:val="toc 2"/>
    <w:basedOn w:val="931"/>
    <w:next w:val="931"/>
    <w:uiPriority w:val="39"/>
    <w:unhideWhenUsed/>
    <w:pPr>
      <w:ind w:left="283" w:right="0" w:firstLine="0"/>
      <w:spacing w:after="57"/>
    </w:pPr>
  </w:style>
  <w:style w:type="paragraph" w:styleId="922">
    <w:name w:val="toc 3"/>
    <w:basedOn w:val="931"/>
    <w:next w:val="931"/>
    <w:uiPriority w:val="39"/>
    <w:unhideWhenUsed/>
    <w:pPr>
      <w:ind w:left="567" w:right="0" w:firstLine="0"/>
      <w:spacing w:after="57"/>
    </w:pPr>
  </w:style>
  <w:style w:type="paragraph" w:styleId="923">
    <w:name w:val="toc 4"/>
    <w:basedOn w:val="931"/>
    <w:next w:val="931"/>
    <w:uiPriority w:val="39"/>
    <w:unhideWhenUsed/>
    <w:pPr>
      <w:ind w:left="850" w:right="0" w:firstLine="0"/>
      <w:spacing w:after="57"/>
    </w:pPr>
  </w:style>
  <w:style w:type="paragraph" w:styleId="924">
    <w:name w:val="toc 5"/>
    <w:basedOn w:val="931"/>
    <w:next w:val="931"/>
    <w:uiPriority w:val="39"/>
    <w:unhideWhenUsed/>
    <w:pPr>
      <w:ind w:left="1134" w:right="0" w:firstLine="0"/>
      <w:spacing w:after="57"/>
    </w:pPr>
  </w:style>
  <w:style w:type="paragraph" w:styleId="925">
    <w:name w:val="toc 6"/>
    <w:basedOn w:val="931"/>
    <w:next w:val="931"/>
    <w:uiPriority w:val="39"/>
    <w:unhideWhenUsed/>
    <w:pPr>
      <w:ind w:left="1417" w:right="0" w:firstLine="0"/>
      <w:spacing w:after="57"/>
    </w:pPr>
  </w:style>
  <w:style w:type="paragraph" w:styleId="926">
    <w:name w:val="toc 7"/>
    <w:basedOn w:val="931"/>
    <w:next w:val="931"/>
    <w:uiPriority w:val="39"/>
    <w:unhideWhenUsed/>
    <w:pPr>
      <w:ind w:left="1701" w:right="0" w:firstLine="0"/>
      <w:spacing w:after="57"/>
    </w:pPr>
  </w:style>
  <w:style w:type="paragraph" w:styleId="927">
    <w:name w:val="toc 8"/>
    <w:basedOn w:val="931"/>
    <w:next w:val="931"/>
    <w:uiPriority w:val="39"/>
    <w:unhideWhenUsed/>
    <w:pPr>
      <w:ind w:left="1984" w:right="0" w:firstLine="0"/>
      <w:spacing w:after="57"/>
    </w:pPr>
  </w:style>
  <w:style w:type="paragraph" w:styleId="928">
    <w:name w:val="toc 9"/>
    <w:basedOn w:val="931"/>
    <w:next w:val="931"/>
    <w:uiPriority w:val="39"/>
    <w:unhideWhenUsed/>
    <w:pPr>
      <w:ind w:left="2268" w:right="0" w:firstLine="0"/>
      <w:spacing w:after="57"/>
    </w:pPr>
  </w:style>
  <w:style w:type="paragraph" w:styleId="929">
    <w:name w:val="TOC Heading"/>
    <w:uiPriority w:val="39"/>
    <w:unhideWhenUsed/>
  </w:style>
  <w:style w:type="paragraph" w:styleId="930">
    <w:name w:val="table of figures"/>
    <w:basedOn w:val="931"/>
    <w:next w:val="931"/>
    <w:uiPriority w:val="99"/>
    <w:unhideWhenUsed/>
    <w:pPr>
      <w:spacing w:after="0" w:afterAutospacing="0"/>
    </w:pPr>
  </w:style>
  <w:style w:type="paragraph" w:styleId="931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932">
    <w:name w:val="Heading 1"/>
    <w:basedOn w:val="931"/>
    <w:next w:val="931"/>
    <w:link w:val="1033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Arial Unicode MS"/>
      <w:b/>
      <w:sz w:val="28"/>
      <w:szCs w:val="24"/>
    </w:rPr>
  </w:style>
  <w:style w:type="paragraph" w:styleId="933">
    <w:name w:val="Heading 5"/>
    <w:basedOn w:val="931"/>
    <w:next w:val="931"/>
    <w:link w:val="1048"/>
    <w:uiPriority w:val="9"/>
    <w:semiHidden/>
    <w:unhideWhenUsed/>
    <w:qFormat/>
    <w:p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styleId="934" w:default="1">
    <w:name w:val="Default Paragraph Font"/>
    <w:uiPriority w:val="1"/>
    <w:unhideWhenUsed/>
  </w:style>
  <w:style w:type="table" w:styleId="9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6" w:default="1">
    <w:name w:val="No List"/>
    <w:uiPriority w:val="99"/>
    <w:semiHidden/>
    <w:unhideWhenUsed/>
  </w:style>
  <w:style w:type="paragraph" w:styleId="937">
    <w:name w:val="Header"/>
    <w:basedOn w:val="931"/>
    <w:link w:val="93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8" w:customStyle="1">
    <w:name w:val="Верхний колонтитул Знак"/>
    <w:link w:val="937"/>
    <w:uiPriority w:val="99"/>
    <w:rPr>
      <w:sz w:val="22"/>
      <w:szCs w:val="22"/>
      <w:lang w:eastAsia="en-US"/>
    </w:rPr>
  </w:style>
  <w:style w:type="paragraph" w:styleId="939">
    <w:name w:val="Footer"/>
    <w:basedOn w:val="931"/>
    <w:link w:val="9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0" w:customStyle="1">
    <w:name w:val="Нижний колонтитул Знак"/>
    <w:link w:val="939"/>
    <w:uiPriority w:val="99"/>
    <w:rPr>
      <w:sz w:val="22"/>
      <w:szCs w:val="22"/>
      <w:lang w:eastAsia="en-US"/>
    </w:rPr>
  </w:style>
  <w:style w:type="paragraph" w:styleId="941" w:customStyle="1">
    <w:name w:val="ConsPlusTitle"/>
    <w:uiPriority w:val="99"/>
    <w:pPr>
      <w:widowControl w:val="off"/>
    </w:pPr>
    <w:rPr>
      <w:rFonts w:cs="Calibri" w:eastAsia="Times New Roman"/>
      <w:b/>
      <w:bCs/>
      <w:sz w:val="22"/>
      <w:szCs w:val="22"/>
    </w:rPr>
  </w:style>
  <w:style w:type="paragraph" w:styleId="942">
    <w:name w:val="Normal (Web)"/>
    <w:basedOn w:val="931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43">
    <w:name w:val="Body Text Indent"/>
    <w:basedOn w:val="931"/>
    <w:link w:val="944"/>
    <w:semiHidden/>
    <w:unhideWhenUsed/>
    <w:pPr>
      <w:ind w:firstLine="708"/>
      <w:jc w:val="both"/>
      <w:spacing w:after="0" w:line="240" w:lineRule="auto"/>
    </w:pPr>
    <w:rPr>
      <w:rFonts w:ascii="Times New Roman" w:hAnsi="Times New Roman" w:eastAsia="Times New Roman"/>
      <w:sz w:val="26"/>
      <w:szCs w:val="24"/>
    </w:rPr>
  </w:style>
  <w:style w:type="character" w:styleId="944" w:customStyle="1">
    <w:name w:val="Основной текст с отступом Знак"/>
    <w:link w:val="943"/>
    <w:semiHidden/>
    <w:rPr>
      <w:rFonts w:ascii="Times New Roman" w:hAnsi="Times New Roman" w:eastAsia="Times New Roman"/>
      <w:sz w:val="26"/>
      <w:szCs w:val="24"/>
    </w:rPr>
  </w:style>
  <w:style w:type="paragraph" w:styleId="945">
    <w:name w:val="List Paragraph"/>
    <w:basedOn w:val="931"/>
    <w:link w:val="1042"/>
    <w:uiPriority w:val="34"/>
    <w:qFormat/>
    <w:pPr>
      <w:contextualSpacing/>
      <w:ind w:left="720"/>
      <w:spacing w:after="200" w:line="276" w:lineRule="auto"/>
    </w:pPr>
    <w:rPr>
      <w:rFonts w:eastAsia="Times New Roman"/>
      <w:lang w:eastAsia="ru-RU"/>
    </w:rPr>
  </w:style>
  <w:style w:type="paragraph" w:styleId="946" w:customStyle="1">
    <w:name w:val="Style3"/>
    <w:basedOn w:val="931"/>
    <w:pPr>
      <w:jc w:val="both"/>
      <w:spacing w:after="0" w:line="276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47">
    <w:name w:val="Emphasis"/>
    <w:qFormat/>
    <w:rPr>
      <w:i/>
      <w:iCs/>
    </w:rPr>
  </w:style>
  <w:style w:type="character" w:styleId="948" w:customStyle="1">
    <w:name w:val="ft546"/>
  </w:style>
  <w:style w:type="character" w:styleId="949" w:customStyle="1">
    <w:name w:val="ft1819"/>
  </w:style>
  <w:style w:type="character" w:styleId="950" w:customStyle="1">
    <w:name w:val="ft1862"/>
  </w:style>
  <w:style w:type="character" w:styleId="951" w:customStyle="1">
    <w:name w:val="ft1903"/>
  </w:style>
  <w:style w:type="character" w:styleId="952" w:customStyle="1">
    <w:name w:val="ft1945"/>
  </w:style>
  <w:style w:type="character" w:styleId="953" w:customStyle="1">
    <w:name w:val="ft1986"/>
  </w:style>
  <w:style w:type="character" w:styleId="954" w:customStyle="1">
    <w:name w:val="ft2009"/>
  </w:style>
  <w:style w:type="character" w:styleId="955" w:customStyle="1">
    <w:name w:val="ft659"/>
  </w:style>
  <w:style w:type="character" w:styleId="956" w:customStyle="1">
    <w:name w:val="ft660"/>
  </w:style>
  <w:style w:type="character" w:styleId="957" w:customStyle="1">
    <w:name w:val="ft688"/>
  </w:style>
  <w:style w:type="character" w:styleId="958" w:customStyle="1">
    <w:name w:val="ft729"/>
  </w:style>
  <w:style w:type="character" w:styleId="959" w:customStyle="1">
    <w:name w:val="ft774"/>
  </w:style>
  <w:style w:type="character" w:styleId="960" w:customStyle="1">
    <w:name w:val="ft809"/>
  </w:style>
  <w:style w:type="character" w:styleId="961" w:customStyle="1">
    <w:name w:val="ft1154"/>
  </w:style>
  <w:style w:type="character" w:styleId="962" w:customStyle="1">
    <w:name w:val="ft1197"/>
  </w:style>
  <w:style w:type="character" w:styleId="963" w:customStyle="1">
    <w:name w:val="ft1230"/>
  </w:style>
  <w:style w:type="character" w:styleId="964" w:customStyle="1">
    <w:name w:val="ft1260"/>
  </w:style>
  <w:style w:type="character" w:styleId="965" w:customStyle="1">
    <w:name w:val="ft691"/>
  </w:style>
  <w:style w:type="character" w:styleId="966" w:customStyle="1">
    <w:name w:val="ft1268"/>
  </w:style>
  <w:style w:type="character" w:styleId="967" w:customStyle="1">
    <w:name w:val="ft1280"/>
  </w:style>
  <w:style w:type="character" w:styleId="968" w:customStyle="1">
    <w:name w:val="ft1285"/>
  </w:style>
  <w:style w:type="character" w:styleId="969" w:customStyle="1">
    <w:name w:val="ft1292"/>
  </w:style>
  <w:style w:type="character" w:styleId="970" w:customStyle="1">
    <w:name w:val="ft1332"/>
  </w:style>
  <w:style w:type="character" w:styleId="971" w:customStyle="1">
    <w:name w:val="ft1333"/>
  </w:style>
  <w:style w:type="character" w:styleId="972" w:customStyle="1">
    <w:name w:val="ft1371"/>
  </w:style>
  <w:style w:type="character" w:styleId="973" w:customStyle="1">
    <w:name w:val="ft1444"/>
  </w:style>
  <w:style w:type="character" w:styleId="974" w:customStyle="1">
    <w:name w:val="ft1478"/>
  </w:style>
  <w:style w:type="character" w:styleId="975" w:customStyle="1">
    <w:name w:val="ft1509"/>
  </w:style>
  <w:style w:type="character" w:styleId="976" w:customStyle="1">
    <w:name w:val="ft1552"/>
  </w:style>
  <w:style w:type="character" w:styleId="977" w:customStyle="1">
    <w:name w:val="ft1595"/>
  </w:style>
  <w:style w:type="character" w:styleId="978" w:customStyle="1">
    <w:name w:val="ft1634"/>
  </w:style>
  <w:style w:type="character" w:styleId="979" w:customStyle="1">
    <w:name w:val="ft615"/>
  </w:style>
  <w:style w:type="character" w:styleId="980" w:customStyle="1">
    <w:name w:val="ft2044"/>
  </w:style>
  <w:style w:type="character" w:styleId="981" w:customStyle="1">
    <w:name w:val="ft2081"/>
  </w:style>
  <w:style w:type="character" w:styleId="982" w:customStyle="1">
    <w:name w:val="ft2120"/>
  </w:style>
  <w:style w:type="character" w:styleId="983" w:customStyle="1">
    <w:name w:val="ft4035"/>
  </w:style>
  <w:style w:type="character" w:styleId="984" w:customStyle="1">
    <w:name w:val="ft4057"/>
  </w:style>
  <w:style w:type="character" w:styleId="985" w:customStyle="1">
    <w:name w:val="ft10"/>
  </w:style>
  <w:style w:type="character" w:styleId="986" w:customStyle="1">
    <w:name w:val="ft4659"/>
  </w:style>
  <w:style w:type="character" w:styleId="987" w:customStyle="1">
    <w:name w:val="ft4687"/>
  </w:style>
  <w:style w:type="character" w:styleId="988" w:customStyle="1">
    <w:name w:val="ft4700"/>
  </w:style>
  <w:style w:type="character" w:styleId="989" w:customStyle="1">
    <w:name w:val="ft4706"/>
  </w:style>
  <w:style w:type="character" w:styleId="990" w:customStyle="1">
    <w:name w:val="ft6"/>
  </w:style>
  <w:style w:type="character" w:styleId="991" w:customStyle="1">
    <w:name w:val="ft4712"/>
  </w:style>
  <w:style w:type="character" w:styleId="992" w:customStyle="1">
    <w:name w:val="ft4718"/>
  </w:style>
  <w:style w:type="character" w:styleId="993" w:customStyle="1">
    <w:name w:val="ft4744"/>
  </w:style>
  <w:style w:type="character" w:styleId="994" w:customStyle="1">
    <w:name w:val="ft4779"/>
  </w:style>
  <w:style w:type="character" w:styleId="995" w:customStyle="1">
    <w:name w:val="ft4819"/>
  </w:style>
  <w:style w:type="character" w:styleId="996" w:customStyle="1">
    <w:name w:val="ft4857"/>
  </w:style>
  <w:style w:type="character" w:styleId="997" w:customStyle="1">
    <w:name w:val="ft4863"/>
  </w:style>
  <w:style w:type="character" w:styleId="998" w:customStyle="1">
    <w:name w:val="ft4900"/>
  </w:style>
  <w:style w:type="character" w:styleId="999" w:customStyle="1">
    <w:name w:val="ft4911"/>
  </w:style>
  <w:style w:type="character" w:styleId="1000" w:customStyle="1">
    <w:name w:val="ft5024"/>
  </w:style>
  <w:style w:type="character" w:styleId="1001" w:customStyle="1">
    <w:name w:val="ft5244"/>
  </w:style>
  <w:style w:type="character" w:styleId="1002" w:customStyle="1">
    <w:name w:val="ft2354"/>
  </w:style>
  <w:style w:type="character" w:styleId="1003" w:customStyle="1">
    <w:name w:val="ft4266"/>
  </w:style>
  <w:style w:type="character" w:styleId="1004" w:customStyle="1">
    <w:name w:val="ft5708"/>
  </w:style>
  <w:style w:type="character" w:styleId="1005" w:customStyle="1">
    <w:name w:val="ft5726"/>
  </w:style>
  <w:style w:type="character" w:styleId="1006" w:customStyle="1">
    <w:name w:val="ft5757"/>
  </w:style>
  <w:style w:type="character" w:styleId="1007" w:customStyle="1">
    <w:name w:val="ft5794"/>
  </w:style>
  <w:style w:type="character" w:styleId="1008" w:customStyle="1">
    <w:name w:val="ft5816"/>
  </w:style>
  <w:style w:type="character" w:styleId="1009" w:customStyle="1">
    <w:name w:val="ft5858"/>
  </w:style>
  <w:style w:type="character" w:styleId="1010" w:customStyle="1">
    <w:name w:val="ft5896"/>
  </w:style>
  <w:style w:type="character" w:styleId="1011" w:customStyle="1">
    <w:name w:val="ft516"/>
  </w:style>
  <w:style w:type="character" w:styleId="1012" w:customStyle="1">
    <w:name w:val="ft5910"/>
  </w:style>
  <w:style w:type="character" w:styleId="1013" w:customStyle="1">
    <w:name w:val="ft5926"/>
  </w:style>
  <w:style w:type="character" w:styleId="1014" w:customStyle="1">
    <w:name w:val="ft5960"/>
  </w:style>
  <w:style w:type="character" w:styleId="1015" w:customStyle="1">
    <w:name w:val="ft5980"/>
  </w:style>
  <w:style w:type="character" w:styleId="1016" w:customStyle="1">
    <w:name w:val="ft5984"/>
  </w:style>
  <w:style w:type="character" w:styleId="1017" w:customStyle="1">
    <w:name w:val="ft5992"/>
  </w:style>
  <w:style w:type="character" w:styleId="1018" w:customStyle="1">
    <w:name w:val="ft5997"/>
  </w:style>
  <w:style w:type="character" w:styleId="1019" w:customStyle="1">
    <w:name w:val="ft6038"/>
  </w:style>
  <w:style w:type="character" w:styleId="1020" w:customStyle="1">
    <w:name w:val="ft4858"/>
  </w:style>
  <w:style w:type="character" w:styleId="1021" w:customStyle="1">
    <w:name w:val="ft6044"/>
  </w:style>
  <w:style w:type="character" w:styleId="1022" w:customStyle="1">
    <w:name w:val="ft6184"/>
  </w:style>
  <w:style w:type="character" w:styleId="1023" w:customStyle="1">
    <w:name w:val="ft6203"/>
  </w:style>
  <w:style w:type="character" w:styleId="1024" w:customStyle="1">
    <w:name w:val="apple-converted-space"/>
  </w:style>
  <w:style w:type="character" w:styleId="1025" w:customStyle="1">
    <w:name w:val="ft2288"/>
  </w:style>
  <w:style w:type="character" w:styleId="1026" w:customStyle="1">
    <w:name w:val="ft2333"/>
  </w:style>
  <w:style w:type="character" w:styleId="1027" w:customStyle="1">
    <w:name w:val="ft2353"/>
  </w:style>
  <w:style w:type="character" w:styleId="1028" w:customStyle="1">
    <w:name w:val="Font Style23"/>
    <w:rPr>
      <w:rFonts w:ascii="Times New Roman" w:hAnsi="Times New Roman" w:cs="Times New Roman" w:hint="default"/>
      <w:sz w:val="20"/>
      <w:szCs w:val="20"/>
    </w:rPr>
  </w:style>
  <w:style w:type="character" w:styleId="1029" w:customStyle="1">
    <w:name w:val="Font Style32"/>
    <w:rPr>
      <w:rFonts w:ascii="Times New Roman" w:hAnsi="Times New Roman" w:cs="Times New Roman" w:hint="default"/>
      <w:sz w:val="20"/>
      <w:szCs w:val="20"/>
    </w:rPr>
  </w:style>
  <w:style w:type="table" w:styleId="1030">
    <w:name w:val="Table Grid"/>
    <w:basedOn w:val="93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31">
    <w:name w:val="Body Text Indent 3"/>
    <w:basedOn w:val="931"/>
    <w:link w:val="1032"/>
    <w:uiPriority w:val="99"/>
    <w:semiHidden/>
    <w:unhideWhenUsed/>
    <w:pPr>
      <w:ind w:left="283"/>
      <w:spacing w:after="120"/>
    </w:pPr>
    <w:rPr>
      <w:sz w:val="16"/>
      <w:szCs w:val="16"/>
    </w:rPr>
  </w:style>
  <w:style w:type="character" w:styleId="1032" w:customStyle="1">
    <w:name w:val="Основной текст с отступом 3 Знак"/>
    <w:link w:val="1031"/>
    <w:uiPriority w:val="99"/>
    <w:semiHidden/>
    <w:rPr>
      <w:sz w:val="16"/>
      <w:szCs w:val="16"/>
      <w:lang w:eastAsia="en-US"/>
    </w:rPr>
  </w:style>
  <w:style w:type="character" w:styleId="1033" w:customStyle="1">
    <w:name w:val="Заголовок 1 Знак"/>
    <w:link w:val="932"/>
    <w:rPr>
      <w:rFonts w:ascii="Times New Roman" w:hAnsi="Times New Roman" w:eastAsia="Arial Unicode MS"/>
      <w:b/>
      <w:sz w:val="28"/>
      <w:szCs w:val="24"/>
    </w:rPr>
  </w:style>
  <w:style w:type="character" w:styleId="1034" w:customStyle="1">
    <w:name w:val="submenu-table"/>
  </w:style>
  <w:style w:type="paragraph" w:styleId="1035">
    <w:name w:val="Balloon Text"/>
    <w:basedOn w:val="931"/>
    <w:link w:val="1036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styleId="1036" w:customStyle="1">
    <w:name w:val="Текст выноски Знак"/>
    <w:link w:val="1035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1037" w:customStyle="1">
    <w:name w:val="docdata"/>
  </w:style>
  <w:style w:type="paragraph" w:styleId="1038" w:customStyle="1">
    <w:name w:val="7693"/>
    <w:basedOn w:val="93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039">
    <w:name w:val="Hyperlink"/>
    <w:uiPriority w:val="99"/>
    <w:unhideWhenUsed/>
    <w:rPr>
      <w:color w:val="0000FF"/>
      <w:u w:val="single"/>
    </w:rPr>
  </w:style>
  <w:style w:type="paragraph" w:styleId="1040" w:customStyle="1">
    <w:name w:val="justifyleft"/>
    <w:basedOn w:val="93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041">
    <w:name w:val="Strong"/>
    <w:uiPriority w:val="22"/>
    <w:qFormat/>
    <w:rPr>
      <w:b/>
      <w:bCs/>
    </w:rPr>
  </w:style>
  <w:style w:type="character" w:styleId="1042" w:customStyle="1">
    <w:name w:val="Абзац списка Знак"/>
    <w:link w:val="945"/>
    <w:uiPriority w:val="34"/>
    <w:rPr>
      <w:rFonts w:eastAsia="Times New Roman"/>
      <w:sz w:val="22"/>
      <w:szCs w:val="22"/>
    </w:rPr>
  </w:style>
  <w:style w:type="paragraph" w:styleId="1043" w:customStyle="1">
    <w:name w:val="Default"/>
    <w:rPr>
      <w:rFonts w:ascii="Times New Roman" w:hAnsi="Times New Roman"/>
      <w:color w:val="000000"/>
      <w:sz w:val="24"/>
      <w:szCs w:val="24"/>
    </w:rPr>
  </w:style>
  <w:style w:type="paragraph" w:styleId="1044">
    <w:name w:val="Body Text"/>
    <w:basedOn w:val="931"/>
    <w:link w:val="1045"/>
    <w:uiPriority w:val="99"/>
    <w:unhideWhenUsed/>
    <w:pPr>
      <w:spacing w:after="120"/>
    </w:pPr>
  </w:style>
  <w:style w:type="character" w:styleId="1045" w:customStyle="1">
    <w:name w:val="Основной текст Знак"/>
    <w:basedOn w:val="934"/>
    <w:link w:val="1044"/>
    <w:uiPriority w:val="99"/>
    <w:rPr>
      <w:sz w:val="22"/>
      <w:szCs w:val="22"/>
      <w:lang w:eastAsia="en-US"/>
    </w:rPr>
  </w:style>
  <w:style w:type="paragraph" w:styleId="1046" w:customStyle="1">
    <w:name w:val="Обычный3"/>
    <w:uiPriority w:val="99"/>
    <w:pPr>
      <w:spacing w:before="100" w:after="100"/>
    </w:pPr>
    <w:rPr>
      <w:rFonts w:ascii="Times New Roman" w:hAnsi="Times New Roman" w:eastAsia="Times New Roman"/>
      <w:sz w:val="24"/>
    </w:rPr>
  </w:style>
  <w:style w:type="paragraph" w:styleId="1047" w:customStyle="1">
    <w:name w:val="Стиль1"/>
    <w:basedOn w:val="931"/>
    <w:uiPriority w:val="99"/>
    <w:pPr>
      <w:ind w:firstLine="720"/>
      <w:jc w:val="both"/>
      <w:spacing w:after="0" w:line="240" w:lineRule="auto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1048" w:customStyle="1">
    <w:name w:val="Заголовок 5 Знак"/>
    <w:basedOn w:val="934"/>
    <w:link w:val="933"/>
    <w:uiPriority w:val="9"/>
    <w:semiHidden/>
    <w:rPr>
      <w:rFonts w:asciiTheme="minorHAnsi" w:hAnsiTheme="minorHAnsi" w:eastAsiaTheme="minorEastAsia" w:cstheme="minorBidi"/>
      <w:b/>
      <w:bCs/>
      <w:i/>
      <w:iCs/>
      <w:sz w:val="26"/>
      <w:szCs w:val="26"/>
      <w:lang w:eastAsia="en-US"/>
    </w:rPr>
  </w:style>
  <w:style w:type="paragraph" w:styleId="1049">
    <w:name w:val="footnote text"/>
    <w:basedOn w:val="931"/>
    <w:link w:val="1050"/>
    <w:uiPriority w:val="99"/>
    <w:unhideWhenUsed/>
    <w:pPr>
      <w:spacing w:after="0" w:line="240" w:lineRule="auto"/>
    </w:pPr>
    <w:rPr>
      <w:rFonts w:cs="Calibri"/>
      <w:sz w:val="20"/>
      <w:szCs w:val="20"/>
      <w:lang w:eastAsia="ru-RU"/>
    </w:rPr>
  </w:style>
  <w:style w:type="character" w:styleId="1050" w:customStyle="1">
    <w:name w:val="Текст сноски Знак"/>
    <w:basedOn w:val="934"/>
    <w:link w:val="1049"/>
    <w:uiPriority w:val="99"/>
    <w:rPr>
      <w:rFonts w:cs="Calibri"/>
    </w:rPr>
  </w:style>
  <w:style w:type="character" w:styleId="1051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s://kslpark4.kuz-edu.ru/" TargetMode="External"/><Relationship Id="rId13" Type="http://schemas.openxmlformats.org/officeDocument/2006/relationships/hyperlink" Target="mailto:detsad27-polisaevo@yandex.ru" TargetMode="External"/><Relationship Id="rId14" Type="http://schemas.openxmlformats.org/officeDocument/2006/relationships/hyperlink" Target="tel:+73843718292" TargetMode="External"/><Relationship Id="rId15" Type="http://schemas.openxmlformats.org/officeDocument/2006/relationships/hyperlink" Target="mailto:detcad115@mail.ru" TargetMode="External"/><Relationship Id="rId16" Type="http://schemas.openxmlformats.org/officeDocument/2006/relationships/hyperlink" Target="http://xn--115-5cda3a7aci2bzk.xn--p1ai/" TargetMode="External"/><Relationship Id="rId17" Type="http://schemas.openxmlformats.org/officeDocument/2006/relationships/hyperlink" Target="mailto:d-s-219@mail.ru" TargetMode="External"/><Relationship Id="rId18" Type="http://schemas.openxmlformats.org/officeDocument/2006/relationships/hyperlink" Target="mailto:annazimn@mail.ru" TargetMode="External"/><Relationship Id="rId19" Type="http://schemas.openxmlformats.org/officeDocument/2006/relationships/hyperlink" Target="mailto:mbdou246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EC5C23B4-5C08-4B46-AF90-E4FD9645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 Сад №27 Полысаево</cp:lastModifiedBy>
  <cp:revision>4</cp:revision>
  <dcterms:created xsi:type="dcterms:W3CDTF">2022-08-16T00:10:00Z</dcterms:created>
  <dcterms:modified xsi:type="dcterms:W3CDTF">2022-08-16T01:20:59Z</dcterms:modified>
</cp:coreProperties>
</file>